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BD8" w:rsidRPr="00F002D1" w:rsidRDefault="00ED4BD8" w:rsidP="003D4941">
      <w:pPr>
        <w:spacing w:line="360" w:lineRule="auto"/>
        <w:jc w:val="center"/>
        <w:rPr>
          <w:rFonts w:cs="Times New Roman"/>
          <w:b/>
          <w:bCs/>
          <w:color w:val="808080" w:themeColor="background1" w:themeShade="80"/>
        </w:rPr>
      </w:pPr>
      <w:r w:rsidRPr="00F002D1">
        <w:rPr>
          <w:rFonts w:cs="Times New Roman"/>
          <w:color w:val="808080" w:themeColor="background1" w:themeShade="80"/>
        </w:rPr>
        <w:t>ОГЛАВЛЕНИЕ</w:t>
      </w:r>
    </w:p>
    <w:p w:rsidR="00ED4BD8" w:rsidRPr="00F002D1" w:rsidRDefault="00ED4BD8" w:rsidP="003D4941">
      <w:pPr>
        <w:pStyle w:val="1"/>
        <w:spacing w:before="0" w:line="360" w:lineRule="auto"/>
        <w:ind w:firstLine="0"/>
        <w:rPr>
          <w:rFonts w:ascii="Times New Roman" w:hAnsi="Times New Roman" w:cs="Times New Roman"/>
          <w:color w:val="808080" w:themeColor="background1" w:themeShade="80"/>
        </w:rPr>
      </w:pPr>
      <w:r w:rsidRPr="00F002D1">
        <w:rPr>
          <w:rFonts w:ascii="Times New Roman" w:hAnsi="Times New Roman" w:cs="Times New Roman"/>
          <w:color w:val="808080" w:themeColor="background1" w:themeShade="80"/>
        </w:rPr>
        <w:t>Пояснительная записка</w:t>
      </w:r>
    </w:p>
    <w:p w:rsidR="00ED4BD8" w:rsidRPr="00F002D1" w:rsidRDefault="00ED4BD8" w:rsidP="00D270DA">
      <w:pPr>
        <w:pStyle w:val="1"/>
        <w:spacing w:before="0" w:line="360" w:lineRule="auto"/>
        <w:ind w:firstLine="0"/>
        <w:jc w:val="center"/>
        <w:rPr>
          <w:rFonts w:ascii="Times New Roman" w:hAnsi="Times New Roman" w:cs="Times New Roman"/>
          <w:color w:val="808080" w:themeColor="background1" w:themeShade="80"/>
        </w:rPr>
      </w:pPr>
      <w:r w:rsidRPr="00F002D1">
        <w:rPr>
          <w:rFonts w:ascii="Times New Roman" w:hAnsi="Times New Roman" w:cs="Times New Roman"/>
          <w:color w:val="808080" w:themeColor="background1" w:themeShade="80"/>
        </w:rPr>
        <w:t>Методическая работа</w:t>
      </w:r>
    </w:p>
    <w:p w:rsidR="00160A8F" w:rsidRPr="00F002D1" w:rsidRDefault="00D270DA" w:rsidP="00901444">
      <w:pPr>
        <w:pStyle w:val="a4"/>
        <w:numPr>
          <w:ilvl w:val="0"/>
          <w:numId w:val="10"/>
        </w:numPr>
        <w:spacing w:line="360" w:lineRule="auto"/>
        <w:ind w:left="567" w:firstLine="0"/>
        <w:rPr>
          <w:rFonts w:eastAsia="Times New Roman" w:cs="Times New Roman"/>
          <w:color w:val="808080" w:themeColor="background1" w:themeShade="80"/>
        </w:rPr>
      </w:pPr>
      <w:r w:rsidRPr="00F002D1">
        <w:rPr>
          <w:rFonts w:cs="Times New Roman"/>
          <w:color w:val="808080" w:themeColor="background1" w:themeShade="80"/>
        </w:rPr>
        <w:t>Калачева В.Н. Сценарий м</w:t>
      </w:r>
      <w:r w:rsidR="00ED4BD8" w:rsidRPr="00F002D1">
        <w:rPr>
          <w:rFonts w:cs="Times New Roman"/>
          <w:color w:val="808080" w:themeColor="background1" w:themeShade="80"/>
        </w:rPr>
        <w:t>етодическо</w:t>
      </w:r>
      <w:r w:rsidRPr="00F002D1">
        <w:rPr>
          <w:rFonts w:cs="Times New Roman"/>
          <w:color w:val="808080" w:themeColor="background1" w:themeShade="80"/>
        </w:rPr>
        <w:t>го</w:t>
      </w:r>
      <w:r w:rsidR="00ED4BD8" w:rsidRPr="00F002D1">
        <w:rPr>
          <w:rFonts w:cs="Times New Roman"/>
          <w:color w:val="808080" w:themeColor="background1" w:themeShade="80"/>
        </w:rPr>
        <w:t xml:space="preserve"> объединени</w:t>
      </w:r>
      <w:r w:rsidRPr="00F002D1">
        <w:rPr>
          <w:rFonts w:cs="Times New Roman"/>
          <w:color w:val="808080" w:themeColor="background1" w:themeShade="80"/>
        </w:rPr>
        <w:t>я</w:t>
      </w:r>
      <w:r w:rsidR="00ED4BD8" w:rsidRPr="00F002D1">
        <w:rPr>
          <w:rFonts w:cs="Times New Roman"/>
          <w:color w:val="808080" w:themeColor="background1" w:themeShade="80"/>
        </w:rPr>
        <w:t xml:space="preserve"> воспитателей района </w:t>
      </w:r>
      <w:r w:rsidRPr="00F002D1">
        <w:rPr>
          <w:rFonts w:eastAsia="Times New Roman" w:cs="Times New Roman"/>
          <w:color w:val="808080" w:themeColor="background1" w:themeShade="80"/>
        </w:rPr>
        <w:t>«Взаимодействие с родителями»</w:t>
      </w:r>
    </w:p>
    <w:p w:rsidR="00160A8F" w:rsidRPr="00F002D1" w:rsidRDefault="00160A8F" w:rsidP="00901444">
      <w:pPr>
        <w:pStyle w:val="a4"/>
        <w:numPr>
          <w:ilvl w:val="0"/>
          <w:numId w:val="10"/>
        </w:numPr>
        <w:spacing w:line="360" w:lineRule="auto"/>
        <w:ind w:left="567" w:firstLine="0"/>
        <w:rPr>
          <w:rFonts w:cs="Times New Roman"/>
          <w:color w:val="808080" w:themeColor="background1" w:themeShade="80"/>
        </w:rPr>
      </w:pPr>
      <w:r w:rsidRPr="00F002D1">
        <w:rPr>
          <w:rFonts w:cs="Times New Roman"/>
          <w:color w:val="808080" w:themeColor="background1" w:themeShade="80"/>
        </w:rPr>
        <w:t>Рубцова Н.Н. Обобщение опыта педагогической деятельности «Нетрадиционные формы работы с родителями».</w:t>
      </w:r>
    </w:p>
    <w:p w:rsidR="00745AF0" w:rsidRPr="00F002D1" w:rsidRDefault="00745AF0" w:rsidP="00901444">
      <w:pPr>
        <w:pStyle w:val="a4"/>
        <w:numPr>
          <w:ilvl w:val="0"/>
          <w:numId w:val="10"/>
        </w:numPr>
        <w:spacing w:line="360" w:lineRule="auto"/>
        <w:ind w:left="567" w:firstLine="0"/>
        <w:rPr>
          <w:rFonts w:cs="Times New Roman"/>
          <w:color w:val="808080" w:themeColor="background1" w:themeShade="80"/>
        </w:rPr>
      </w:pPr>
      <w:r w:rsidRPr="00F002D1">
        <w:rPr>
          <w:rFonts w:cs="Times New Roman"/>
          <w:color w:val="808080" w:themeColor="background1" w:themeShade="80"/>
        </w:rPr>
        <w:t>Бармашова Т.И. Обирина Л.П. Описание опыта педагогической деятельности семейного клуба «Семь+Я».</w:t>
      </w:r>
    </w:p>
    <w:p w:rsidR="00D270DA" w:rsidRPr="00F002D1" w:rsidRDefault="00160A8F" w:rsidP="00901444">
      <w:pPr>
        <w:pStyle w:val="a4"/>
        <w:numPr>
          <w:ilvl w:val="0"/>
          <w:numId w:val="10"/>
        </w:numPr>
        <w:spacing w:line="360" w:lineRule="auto"/>
        <w:ind w:left="567" w:firstLine="0"/>
        <w:rPr>
          <w:rFonts w:eastAsia="Times New Roman" w:cs="Times New Roman"/>
          <w:color w:val="808080" w:themeColor="background1" w:themeShade="80"/>
        </w:rPr>
      </w:pPr>
      <w:r w:rsidRPr="00F002D1">
        <w:rPr>
          <w:rFonts w:cs="Times New Roman"/>
          <w:color w:val="808080" w:themeColor="background1" w:themeShade="80"/>
        </w:rPr>
        <w:t>Калачева В.Н. С</w:t>
      </w:r>
      <w:r w:rsidR="00D270DA" w:rsidRPr="00F002D1">
        <w:rPr>
          <w:rFonts w:cs="Times New Roman"/>
          <w:color w:val="808080" w:themeColor="background1" w:themeShade="80"/>
        </w:rPr>
        <w:t>ценарий м</w:t>
      </w:r>
      <w:r w:rsidR="00ED4BD8" w:rsidRPr="00F002D1">
        <w:rPr>
          <w:rFonts w:cs="Times New Roman"/>
          <w:color w:val="808080" w:themeColor="background1" w:themeShade="80"/>
        </w:rPr>
        <w:t>етодическо</w:t>
      </w:r>
      <w:r w:rsidR="00D270DA" w:rsidRPr="00F002D1">
        <w:rPr>
          <w:rFonts w:cs="Times New Roman"/>
          <w:color w:val="808080" w:themeColor="background1" w:themeShade="80"/>
        </w:rPr>
        <w:t>го</w:t>
      </w:r>
      <w:r w:rsidR="00ED4BD8" w:rsidRPr="00F002D1">
        <w:rPr>
          <w:rFonts w:cs="Times New Roman"/>
          <w:color w:val="808080" w:themeColor="background1" w:themeShade="80"/>
        </w:rPr>
        <w:t xml:space="preserve"> объединени</w:t>
      </w:r>
      <w:r w:rsidR="00D270DA" w:rsidRPr="00F002D1">
        <w:rPr>
          <w:rFonts w:cs="Times New Roman"/>
          <w:color w:val="808080" w:themeColor="background1" w:themeShade="80"/>
        </w:rPr>
        <w:t>я</w:t>
      </w:r>
      <w:r w:rsidR="00ED4BD8" w:rsidRPr="00F002D1">
        <w:rPr>
          <w:rFonts w:cs="Times New Roman"/>
          <w:color w:val="808080" w:themeColor="background1" w:themeShade="80"/>
        </w:rPr>
        <w:t xml:space="preserve"> воспитателей района «Сказка ложь, да в ней намек…» </w:t>
      </w:r>
    </w:p>
    <w:p w:rsidR="00DF69B5" w:rsidRDefault="00ED4BD8" w:rsidP="00DF69B5">
      <w:pPr>
        <w:pStyle w:val="a4"/>
        <w:numPr>
          <w:ilvl w:val="0"/>
          <w:numId w:val="10"/>
        </w:numPr>
        <w:spacing w:line="360" w:lineRule="auto"/>
        <w:ind w:left="567" w:firstLine="0"/>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Калачева В.Н. </w:t>
      </w:r>
      <w:r w:rsidR="00A37AF3" w:rsidRPr="00F002D1">
        <w:rPr>
          <w:rFonts w:eastAsia="Times New Roman" w:cs="Times New Roman"/>
          <w:color w:val="808080" w:themeColor="background1" w:themeShade="80"/>
        </w:rPr>
        <w:t>К</w:t>
      </w:r>
      <w:r w:rsidR="001C0597" w:rsidRPr="00F002D1">
        <w:rPr>
          <w:rFonts w:eastAsia="Times New Roman" w:cs="Times New Roman"/>
          <w:color w:val="808080" w:themeColor="background1" w:themeShade="80"/>
        </w:rPr>
        <w:t>онсультация «</w:t>
      </w:r>
      <w:r w:rsidRPr="00F002D1">
        <w:rPr>
          <w:rFonts w:eastAsia="Times New Roman" w:cs="Times New Roman"/>
          <w:color w:val="808080" w:themeColor="background1" w:themeShade="80"/>
        </w:rPr>
        <w:t>Детям о Великой Отечественной Войне</w:t>
      </w:r>
      <w:r w:rsidR="001C0597" w:rsidRPr="00F002D1">
        <w:rPr>
          <w:rFonts w:eastAsia="Times New Roman" w:cs="Times New Roman"/>
          <w:color w:val="808080" w:themeColor="background1" w:themeShade="80"/>
        </w:rPr>
        <w:t>»</w:t>
      </w:r>
      <w:r w:rsidR="006B5069" w:rsidRPr="00F002D1">
        <w:rPr>
          <w:rFonts w:eastAsia="Times New Roman" w:cs="Times New Roman"/>
          <w:color w:val="808080" w:themeColor="background1" w:themeShade="80"/>
        </w:rPr>
        <w:t>.</w:t>
      </w:r>
    </w:p>
    <w:p w:rsidR="00D270DA" w:rsidRPr="00DF69B5" w:rsidRDefault="00D270DA" w:rsidP="00DF69B5">
      <w:pPr>
        <w:pStyle w:val="a4"/>
        <w:numPr>
          <w:ilvl w:val="0"/>
          <w:numId w:val="10"/>
        </w:numPr>
        <w:spacing w:line="360" w:lineRule="auto"/>
        <w:ind w:left="567" w:firstLine="0"/>
        <w:rPr>
          <w:rFonts w:eastAsia="Times New Roman" w:cs="Times New Roman"/>
          <w:color w:val="808080" w:themeColor="background1" w:themeShade="80"/>
        </w:rPr>
      </w:pPr>
      <w:r w:rsidRPr="00DF69B5">
        <w:rPr>
          <w:rFonts w:eastAsia="Times New Roman" w:cs="Times New Roman"/>
          <w:color w:val="808080" w:themeColor="background1" w:themeShade="80"/>
        </w:rPr>
        <w:t xml:space="preserve">Ярченкова Н.И. Консультация </w:t>
      </w:r>
      <w:r w:rsidR="00F002D1" w:rsidRPr="00DF69B5">
        <w:rPr>
          <w:rFonts w:eastAsia="Times New Roman" w:cs="Times New Roman"/>
          <w:color w:val="808080" w:themeColor="background1" w:themeShade="80"/>
        </w:rPr>
        <w:t>«</w:t>
      </w:r>
      <w:r w:rsidR="00F002D1" w:rsidRPr="00DF69B5">
        <w:rPr>
          <w:color w:val="808080" w:themeColor="background1" w:themeShade="80"/>
        </w:rPr>
        <w:t>Значение подвижных игр в воспитании личностных качеств ребенка дошкольника».</w:t>
      </w:r>
    </w:p>
    <w:p w:rsidR="00DF69B5" w:rsidRDefault="00DF69B5" w:rsidP="00D270DA">
      <w:pPr>
        <w:pStyle w:val="1"/>
        <w:spacing w:before="0" w:line="360" w:lineRule="auto"/>
        <w:ind w:firstLine="0"/>
        <w:jc w:val="center"/>
        <w:rPr>
          <w:rFonts w:ascii="Times New Roman" w:hAnsi="Times New Roman" w:cs="Times New Roman"/>
          <w:color w:val="808080" w:themeColor="background1" w:themeShade="80"/>
        </w:rPr>
      </w:pPr>
    </w:p>
    <w:p w:rsidR="00ED4BD8" w:rsidRPr="00F002D1" w:rsidRDefault="00ED4BD8" w:rsidP="00D270DA">
      <w:pPr>
        <w:pStyle w:val="1"/>
        <w:spacing w:before="0" w:line="360" w:lineRule="auto"/>
        <w:ind w:firstLine="0"/>
        <w:jc w:val="center"/>
        <w:rPr>
          <w:rFonts w:ascii="Times New Roman" w:hAnsi="Times New Roman" w:cs="Times New Roman"/>
          <w:color w:val="808080" w:themeColor="background1" w:themeShade="80"/>
        </w:rPr>
      </w:pPr>
      <w:r w:rsidRPr="00F002D1">
        <w:rPr>
          <w:rFonts w:ascii="Times New Roman" w:hAnsi="Times New Roman" w:cs="Times New Roman"/>
          <w:color w:val="808080" w:themeColor="background1" w:themeShade="80"/>
        </w:rPr>
        <w:t>Творчество педагогов.</w:t>
      </w:r>
    </w:p>
    <w:p w:rsidR="00A37AF3" w:rsidRPr="00F002D1" w:rsidRDefault="00ED4BD8" w:rsidP="00901444">
      <w:pPr>
        <w:pStyle w:val="a4"/>
        <w:numPr>
          <w:ilvl w:val="0"/>
          <w:numId w:val="11"/>
        </w:numPr>
        <w:spacing w:line="360" w:lineRule="auto"/>
        <w:rPr>
          <w:rFonts w:cs="Times New Roman"/>
          <w:color w:val="808080" w:themeColor="background1" w:themeShade="80"/>
        </w:rPr>
      </w:pPr>
      <w:r w:rsidRPr="00F002D1">
        <w:rPr>
          <w:rFonts w:cs="Times New Roman"/>
          <w:color w:val="808080" w:themeColor="background1" w:themeShade="80"/>
        </w:rPr>
        <w:t xml:space="preserve">Васина О.И. </w:t>
      </w:r>
      <w:r w:rsidR="001C0597" w:rsidRPr="00F002D1">
        <w:rPr>
          <w:rFonts w:cs="Times New Roman"/>
          <w:color w:val="808080" w:themeColor="background1" w:themeShade="80"/>
        </w:rPr>
        <w:t xml:space="preserve">Сценарий  </w:t>
      </w:r>
      <w:r w:rsidR="00AF0916" w:rsidRPr="00F002D1">
        <w:rPr>
          <w:rFonts w:cs="Times New Roman"/>
          <w:color w:val="808080" w:themeColor="background1" w:themeShade="80"/>
        </w:rPr>
        <w:t>«П</w:t>
      </w:r>
      <w:r w:rsidR="00F461FB" w:rsidRPr="00F002D1">
        <w:rPr>
          <w:rFonts w:cs="Times New Roman"/>
          <w:color w:val="808080" w:themeColor="background1" w:themeShade="80"/>
        </w:rPr>
        <w:t>раздник Русской Печки».</w:t>
      </w:r>
    </w:p>
    <w:p w:rsidR="00B8450A" w:rsidRPr="00F002D1" w:rsidRDefault="00B8450A" w:rsidP="00901444">
      <w:pPr>
        <w:pStyle w:val="a4"/>
        <w:numPr>
          <w:ilvl w:val="0"/>
          <w:numId w:val="11"/>
        </w:numPr>
        <w:spacing w:line="360" w:lineRule="auto"/>
        <w:rPr>
          <w:rFonts w:cs="Times New Roman"/>
          <w:color w:val="808080" w:themeColor="background1" w:themeShade="80"/>
        </w:rPr>
      </w:pPr>
      <w:r w:rsidRPr="00F002D1">
        <w:rPr>
          <w:rFonts w:cs="Times New Roman"/>
          <w:color w:val="808080" w:themeColor="background1" w:themeShade="80"/>
        </w:rPr>
        <w:t xml:space="preserve">Белоногова Л.Ю., Бердяева С.А. Литературная гостиная «Зимушка-Зима». </w:t>
      </w:r>
    </w:p>
    <w:p w:rsidR="00A37AF3" w:rsidRPr="00F002D1" w:rsidRDefault="006B5069" w:rsidP="00901444">
      <w:pPr>
        <w:pStyle w:val="a4"/>
        <w:numPr>
          <w:ilvl w:val="0"/>
          <w:numId w:val="11"/>
        </w:numPr>
        <w:spacing w:line="360" w:lineRule="auto"/>
        <w:rPr>
          <w:rStyle w:val="c15"/>
          <w:rFonts w:cs="Times New Roman"/>
          <w:color w:val="808080" w:themeColor="background1" w:themeShade="80"/>
        </w:rPr>
      </w:pPr>
      <w:r w:rsidRPr="00F002D1">
        <w:rPr>
          <w:rStyle w:val="c15"/>
          <w:rFonts w:cs="Times New Roman"/>
          <w:color w:val="808080" w:themeColor="background1" w:themeShade="80"/>
        </w:rPr>
        <w:t>Евстратова Е.А. Конспект интегрированного вида образовательной деятельности «Моя мама»</w:t>
      </w:r>
      <w:r w:rsidR="00A37AF3" w:rsidRPr="00F002D1">
        <w:rPr>
          <w:rStyle w:val="c15"/>
          <w:rFonts w:cs="Times New Roman"/>
          <w:color w:val="808080" w:themeColor="background1" w:themeShade="80"/>
        </w:rPr>
        <w:t>.</w:t>
      </w:r>
    </w:p>
    <w:p w:rsidR="00160A8F" w:rsidRPr="00F002D1" w:rsidRDefault="006B5069" w:rsidP="00901444">
      <w:pPr>
        <w:pStyle w:val="a4"/>
        <w:numPr>
          <w:ilvl w:val="0"/>
          <w:numId w:val="11"/>
        </w:numPr>
        <w:spacing w:line="360" w:lineRule="auto"/>
        <w:rPr>
          <w:rStyle w:val="c15"/>
          <w:rFonts w:cs="Times New Roman"/>
          <w:color w:val="808080" w:themeColor="background1" w:themeShade="80"/>
        </w:rPr>
      </w:pPr>
      <w:r w:rsidRPr="00F002D1">
        <w:rPr>
          <w:rStyle w:val="c15"/>
          <w:rFonts w:cs="Times New Roman"/>
          <w:color w:val="808080" w:themeColor="background1" w:themeShade="80"/>
        </w:rPr>
        <w:t>Богачук Л.А.</w:t>
      </w:r>
      <w:r w:rsidR="00693570" w:rsidRPr="00F002D1">
        <w:rPr>
          <w:rStyle w:val="c15"/>
          <w:rFonts w:cs="Times New Roman"/>
          <w:color w:val="808080" w:themeColor="background1" w:themeShade="80"/>
        </w:rPr>
        <w:t xml:space="preserve"> Конспект интегрированного вида образовательной деятельности «Мамин день».</w:t>
      </w:r>
    </w:p>
    <w:p w:rsidR="00160A8F" w:rsidRPr="00F002D1" w:rsidRDefault="00160A8F" w:rsidP="00901444">
      <w:pPr>
        <w:pStyle w:val="a4"/>
        <w:numPr>
          <w:ilvl w:val="0"/>
          <w:numId w:val="11"/>
        </w:numPr>
        <w:spacing w:line="360" w:lineRule="auto"/>
        <w:rPr>
          <w:rFonts w:eastAsia="Times New Roman" w:cs="Times New Roman"/>
          <w:color w:val="808080" w:themeColor="background1" w:themeShade="80"/>
        </w:rPr>
      </w:pPr>
      <w:r w:rsidRPr="00F002D1">
        <w:rPr>
          <w:rStyle w:val="c15"/>
          <w:rFonts w:cs="Times New Roman"/>
          <w:color w:val="808080" w:themeColor="background1" w:themeShade="80"/>
        </w:rPr>
        <w:t xml:space="preserve">Радостева В.К., Ярченкова Н.И. </w:t>
      </w:r>
      <w:r w:rsidRPr="00F002D1">
        <w:rPr>
          <w:rFonts w:eastAsia="Times New Roman"/>
          <w:color w:val="808080" w:themeColor="background1" w:themeShade="80"/>
        </w:rPr>
        <w:t>Конспект родительского собрания в форме семинара-практикума «Играем в театр»</w:t>
      </w:r>
      <w:r w:rsidR="00745AF0" w:rsidRPr="00F002D1">
        <w:rPr>
          <w:rFonts w:eastAsia="Times New Roman"/>
          <w:color w:val="808080" w:themeColor="background1" w:themeShade="80"/>
        </w:rPr>
        <w:t>.</w:t>
      </w:r>
    </w:p>
    <w:p w:rsidR="00160A8F" w:rsidRPr="00F002D1" w:rsidRDefault="00160A8F" w:rsidP="00160A8F">
      <w:pPr>
        <w:pStyle w:val="a4"/>
        <w:spacing w:line="360" w:lineRule="auto"/>
        <w:ind w:left="927" w:right="85" w:firstLine="0"/>
        <w:rPr>
          <w:rStyle w:val="c15"/>
          <w:rFonts w:cs="Times New Roman"/>
          <w:color w:val="808080" w:themeColor="background1" w:themeShade="80"/>
        </w:rPr>
      </w:pPr>
    </w:p>
    <w:p w:rsidR="00ED4BD8" w:rsidRPr="00F002D1" w:rsidRDefault="00ED4BD8" w:rsidP="003D4941">
      <w:pPr>
        <w:pStyle w:val="1"/>
        <w:spacing w:before="0" w:line="360" w:lineRule="auto"/>
        <w:ind w:firstLine="0"/>
        <w:rPr>
          <w:rFonts w:ascii="Times New Roman" w:hAnsi="Times New Roman" w:cs="Times New Roman"/>
          <w:color w:val="808080" w:themeColor="background1" w:themeShade="80"/>
        </w:rPr>
      </w:pPr>
      <w:r w:rsidRPr="00F002D1">
        <w:rPr>
          <w:rFonts w:ascii="Times New Roman" w:hAnsi="Times New Roman" w:cs="Times New Roman"/>
          <w:color w:val="808080" w:themeColor="background1" w:themeShade="80"/>
        </w:rPr>
        <w:t>Фото-отчет</w:t>
      </w:r>
    </w:p>
    <w:p w:rsidR="00ED4BD8" w:rsidRPr="00F002D1" w:rsidRDefault="00ED4BD8" w:rsidP="003D4941">
      <w:pPr>
        <w:spacing w:line="360" w:lineRule="auto"/>
        <w:rPr>
          <w:rFonts w:cs="Times New Roman"/>
          <w:color w:val="808080" w:themeColor="background1" w:themeShade="80"/>
        </w:rPr>
      </w:pPr>
    </w:p>
    <w:p w:rsidR="00ED4BD8" w:rsidRPr="00F002D1" w:rsidRDefault="00ED4BD8" w:rsidP="003D4941">
      <w:pPr>
        <w:spacing w:line="360" w:lineRule="auto"/>
        <w:ind w:right="343"/>
        <w:jc w:val="center"/>
        <w:rPr>
          <w:rFonts w:cs="Times New Roman"/>
          <w:b/>
          <w:bCs/>
          <w:color w:val="808080" w:themeColor="background1" w:themeShade="80"/>
        </w:rPr>
      </w:pPr>
    </w:p>
    <w:p w:rsidR="00507D50" w:rsidRPr="00F002D1" w:rsidRDefault="00507D50" w:rsidP="003D4941">
      <w:pPr>
        <w:spacing w:line="360" w:lineRule="auto"/>
        <w:rPr>
          <w:rFonts w:eastAsia="Times New Roman" w:cs="Times New Roman"/>
          <w:color w:val="808080" w:themeColor="background1" w:themeShade="80"/>
        </w:rPr>
      </w:pPr>
    </w:p>
    <w:p w:rsidR="00936187" w:rsidRPr="00F002D1" w:rsidRDefault="00001A3B" w:rsidP="003D4941">
      <w:pPr>
        <w:spacing w:line="360" w:lineRule="auto"/>
        <w:ind w:firstLine="0"/>
        <w:jc w:val="center"/>
        <w:rPr>
          <w:rFonts w:eastAsia="Times New Roman" w:cs="Times New Roman"/>
          <w:color w:val="808080" w:themeColor="background1" w:themeShade="80"/>
        </w:rPr>
      </w:pPr>
      <w:r w:rsidRPr="00001A3B">
        <w:rPr>
          <w:rFonts w:eastAsia="Times New Roman" w:cs="Times New Roman"/>
          <w:color w:val="808080" w:themeColor="background1" w:themeShade="8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8pt;height:51.25pt" fillcolor="#00b0f0">
            <v:shadow color="#868686"/>
            <v:textpath style="font-family:&quot;Arial Black&quot;;v-text-kern:t" trim="t" fitpath="t" string="Методическая работа"/>
          </v:shape>
        </w:pict>
      </w:r>
    </w:p>
    <w:p w:rsidR="00936187" w:rsidRPr="00F002D1" w:rsidRDefault="00936187" w:rsidP="003D4941">
      <w:pPr>
        <w:spacing w:line="360" w:lineRule="auto"/>
        <w:rPr>
          <w:rFonts w:eastAsia="Times New Roman" w:cs="Times New Roman"/>
          <w:color w:val="808080" w:themeColor="background1" w:themeShade="80"/>
        </w:rPr>
      </w:pPr>
    </w:p>
    <w:p w:rsidR="00936187" w:rsidRPr="00F002D1" w:rsidRDefault="00936187" w:rsidP="003D4941">
      <w:pPr>
        <w:spacing w:line="360" w:lineRule="auto"/>
        <w:ind w:firstLine="0"/>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Методическое объединение воспитателей района</w:t>
      </w:r>
    </w:p>
    <w:p w:rsidR="0012777C" w:rsidRPr="00F002D1" w:rsidRDefault="00936187" w:rsidP="003D4941">
      <w:pPr>
        <w:spacing w:line="360" w:lineRule="auto"/>
        <w:ind w:firstLine="0"/>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w:t>
      </w:r>
      <w:r w:rsidR="00ED4BD8" w:rsidRPr="00F002D1">
        <w:rPr>
          <w:rFonts w:eastAsia="Times New Roman" w:cs="Times New Roman"/>
          <w:b/>
          <w:color w:val="808080" w:themeColor="background1" w:themeShade="80"/>
        </w:rPr>
        <w:t>Взаимодействие с родителями</w:t>
      </w:r>
      <w:r w:rsidRPr="00F002D1">
        <w:rPr>
          <w:rFonts w:eastAsia="Times New Roman" w:cs="Times New Roman"/>
          <w:b/>
          <w:color w:val="808080" w:themeColor="background1" w:themeShade="80"/>
        </w:rPr>
        <w:t>»</w:t>
      </w:r>
    </w:p>
    <w:p w:rsidR="00936187" w:rsidRPr="00F002D1" w:rsidRDefault="00936187" w:rsidP="003D4941">
      <w:pPr>
        <w:spacing w:line="360" w:lineRule="auto"/>
        <w:rPr>
          <w:rFonts w:eastAsia="Times New Roman" w:cs="Times New Roman"/>
          <w:color w:val="808080" w:themeColor="background1" w:themeShade="80"/>
        </w:rPr>
      </w:pPr>
    </w:p>
    <w:p w:rsidR="005D7C0F" w:rsidRPr="00F002D1" w:rsidRDefault="005D7C0F" w:rsidP="003D4941">
      <w:pPr>
        <w:spacing w:line="360" w:lineRule="auto"/>
        <w:jc w:val="right"/>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Во взаимодействии воспитателей и родителей </w:t>
      </w:r>
    </w:p>
    <w:p w:rsidR="005D7C0F" w:rsidRPr="00F002D1" w:rsidRDefault="005D7C0F" w:rsidP="003D4941">
      <w:pPr>
        <w:spacing w:line="360" w:lineRule="auto"/>
        <w:jc w:val="right"/>
        <w:rPr>
          <w:rFonts w:eastAsia="Times New Roman" w:cs="Times New Roman"/>
          <w:bCs/>
          <w:color w:val="808080" w:themeColor="background1" w:themeShade="80"/>
        </w:rPr>
      </w:pPr>
      <w:r w:rsidRPr="00F002D1">
        <w:rPr>
          <w:rFonts w:eastAsia="Times New Roman" w:cs="Times New Roman"/>
          <w:color w:val="808080" w:themeColor="background1" w:themeShade="80"/>
        </w:rPr>
        <w:t>«</w:t>
      </w:r>
      <w:r w:rsidRPr="00F002D1">
        <w:rPr>
          <w:rFonts w:eastAsia="Times New Roman" w:cs="Times New Roman"/>
          <w:bCs/>
          <w:color w:val="808080" w:themeColor="background1" w:themeShade="80"/>
        </w:rPr>
        <w:t xml:space="preserve">в их содружестве, </w:t>
      </w:r>
    </w:p>
    <w:p w:rsidR="005D7C0F" w:rsidRPr="00F002D1" w:rsidRDefault="005D7C0F" w:rsidP="003D4941">
      <w:pPr>
        <w:spacing w:line="360" w:lineRule="auto"/>
        <w:jc w:val="right"/>
        <w:rPr>
          <w:rFonts w:eastAsia="Times New Roman" w:cs="Times New Roman"/>
          <w:color w:val="808080" w:themeColor="background1" w:themeShade="80"/>
        </w:rPr>
      </w:pPr>
      <w:r w:rsidRPr="00F002D1">
        <w:rPr>
          <w:rFonts w:eastAsia="Times New Roman" w:cs="Times New Roman"/>
          <w:bCs/>
          <w:color w:val="808080" w:themeColor="background1" w:themeShade="80"/>
        </w:rPr>
        <w:t>в обоюдной заботе и ответственности – огромная сила</w:t>
      </w:r>
      <w:r w:rsidRPr="00F002D1">
        <w:rPr>
          <w:rFonts w:eastAsia="Times New Roman" w:cs="Times New Roman"/>
          <w:color w:val="808080" w:themeColor="background1" w:themeShade="80"/>
        </w:rPr>
        <w:t xml:space="preserve">». </w:t>
      </w:r>
    </w:p>
    <w:p w:rsidR="005D7C0F" w:rsidRPr="00F002D1" w:rsidRDefault="005D7C0F" w:rsidP="003D4941">
      <w:pPr>
        <w:spacing w:line="360" w:lineRule="auto"/>
        <w:jc w:val="right"/>
        <w:rPr>
          <w:rFonts w:eastAsia="Times New Roman" w:cs="Times New Roman"/>
          <w:color w:val="808080" w:themeColor="background1" w:themeShade="80"/>
        </w:rPr>
      </w:pPr>
      <w:r w:rsidRPr="00F002D1">
        <w:rPr>
          <w:rFonts w:eastAsia="Times New Roman" w:cs="Times New Roman"/>
          <w:color w:val="808080" w:themeColor="background1" w:themeShade="80"/>
        </w:rPr>
        <w:t>Н.К. Крупская.</w:t>
      </w:r>
    </w:p>
    <w:p w:rsidR="005D7C0F" w:rsidRPr="00F002D1" w:rsidRDefault="005D7C0F" w:rsidP="003D4941">
      <w:pPr>
        <w:spacing w:line="360" w:lineRule="auto"/>
        <w:rPr>
          <w:rFonts w:cs="Times New Roman"/>
          <w:color w:val="808080" w:themeColor="background1" w:themeShade="80"/>
        </w:rPr>
      </w:pPr>
    </w:p>
    <w:p w:rsidR="00B54734" w:rsidRPr="00F002D1" w:rsidRDefault="00E97BB4" w:rsidP="003D4941">
      <w:pPr>
        <w:spacing w:line="360" w:lineRule="auto"/>
        <w:rPr>
          <w:rFonts w:eastAsia="Times New Roman" w:cs="Times New Roman"/>
          <w:color w:val="808080" w:themeColor="background1" w:themeShade="80"/>
        </w:rPr>
      </w:pPr>
      <w:r w:rsidRPr="00F002D1">
        <w:rPr>
          <w:rFonts w:cs="Times New Roman"/>
          <w:color w:val="808080" w:themeColor="background1" w:themeShade="80"/>
        </w:rPr>
        <w:t xml:space="preserve">Воспитание и образование – процесс трудный, многогранный и требует взаимодействия всех участников: родителей, педагогов и детей. Интересы ребенка могут пострадать, если отношения между взрослыми участниками образовательного процесса не сложились. </w:t>
      </w:r>
      <w:r w:rsidR="00B54734" w:rsidRPr="00F002D1">
        <w:rPr>
          <w:rFonts w:eastAsia="Times New Roman" w:cs="Times New Roman"/>
          <w:color w:val="808080" w:themeColor="background1" w:themeShade="80"/>
        </w:rPr>
        <w:t>«</w:t>
      </w:r>
      <w:r w:rsidR="00B54734" w:rsidRPr="00F002D1">
        <w:rPr>
          <w:rFonts w:eastAsia="Times New Roman" w:cs="Times New Roman"/>
          <w:bCs/>
          <w:color w:val="808080" w:themeColor="background1" w:themeShade="80"/>
        </w:rPr>
        <w:t xml:space="preserve">Вопрос о работе с родителями </w:t>
      </w:r>
      <w:r w:rsidR="00B54734" w:rsidRPr="00F002D1">
        <w:rPr>
          <w:rFonts w:eastAsia="Times New Roman" w:cs="Times New Roman"/>
          <w:color w:val="808080" w:themeColor="background1" w:themeShade="80"/>
        </w:rPr>
        <w:t xml:space="preserve">– это большой и важный вопрос. Тут надо заботиться об уровне знаний самих родителей, о помощи им в деле самообразования, вооружения их известным педминимумом, привлечения их к работе детского сада». </w:t>
      </w:r>
    </w:p>
    <w:p w:rsidR="00254A59" w:rsidRPr="00F002D1" w:rsidRDefault="00254A59"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t xml:space="preserve">22 апреля на базе районной инновационной площадки «Наследие» состоялось методическом объединении воспитателей района, на котором состоялся обмен опытом работы по организации взаимодействия с родителями по приобщению их к гражданско-патриотическому  воспитанию дошкольников. 14 докладчиков со всего района презентовали опыт свой деятельности в данном направлении. </w:t>
      </w:r>
    </w:p>
    <w:p w:rsidR="00254A59" w:rsidRPr="00F002D1" w:rsidRDefault="00254A59"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t>При подготовке к методическому объединению среди родителей МБДОУ № 9 « Алёнушка» было проведено анкетирование (Приложение 1), а также был организован конкурс-выставка «Веселая матрешка» (Приложение 2).</w:t>
      </w:r>
    </w:p>
    <w:p w:rsidR="00254A59" w:rsidRPr="00F002D1" w:rsidRDefault="00254A59"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lastRenderedPageBreak/>
        <w:t>При проведении методического объединения использовалась следующ</w:t>
      </w:r>
      <w:r w:rsidR="00B54734" w:rsidRPr="00F002D1">
        <w:rPr>
          <w:rFonts w:eastAsia="Times New Roman" w:cs="Times New Roman"/>
          <w:color w:val="808080" w:themeColor="background1" w:themeShade="80"/>
        </w:rPr>
        <w:t xml:space="preserve">ие </w:t>
      </w:r>
      <w:r w:rsidR="00B54734" w:rsidRPr="00F002D1">
        <w:rPr>
          <w:rFonts w:eastAsia="Times New Roman" w:cs="Times New Roman"/>
          <w:b/>
          <w:color w:val="808080" w:themeColor="background1" w:themeShade="80"/>
        </w:rPr>
        <w:t>средства активизации педагогов</w:t>
      </w:r>
      <w:r w:rsidRPr="00F002D1">
        <w:rPr>
          <w:rFonts w:eastAsia="Times New Roman" w:cs="Times New Roman"/>
          <w:color w:val="808080" w:themeColor="background1" w:themeShade="80"/>
        </w:rPr>
        <w:t xml:space="preserve">: беседа, </w:t>
      </w:r>
      <w:r w:rsidR="00E97BB4" w:rsidRPr="00F002D1">
        <w:rPr>
          <w:rFonts w:eastAsia="Times New Roman" w:cs="Times New Roman"/>
          <w:color w:val="808080" w:themeColor="background1" w:themeShade="80"/>
        </w:rPr>
        <w:t xml:space="preserve">дискуссия, </w:t>
      </w:r>
      <w:r w:rsidRPr="00F002D1">
        <w:rPr>
          <w:rFonts w:eastAsia="Times New Roman" w:cs="Times New Roman"/>
          <w:color w:val="808080" w:themeColor="background1" w:themeShade="80"/>
        </w:rPr>
        <w:t xml:space="preserve">социоигровые методы, мозговой штурм, </w:t>
      </w:r>
      <w:r w:rsidR="00B54734" w:rsidRPr="00F002D1">
        <w:rPr>
          <w:rFonts w:eastAsia="Times New Roman" w:cs="Times New Roman"/>
          <w:color w:val="808080" w:themeColor="background1" w:themeShade="80"/>
        </w:rPr>
        <w:t>педагогическая рефлексия.</w:t>
      </w:r>
    </w:p>
    <w:p w:rsidR="00B54734" w:rsidRPr="00F002D1" w:rsidRDefault="00B54734" w:rsidP="003D4941">
      <w:pPr>
        <w:spacing w:line="360" w:lineRule="auto"/>
        <w:rPr>
          <w:rFonts w:eastAsia="Times New Roman" w:cs="Times New Roman"/>
          <w:color w:val="808080" w:themeColor="background1" w:themeShade="80"/>
        </w:rPr>
      </w:pPr>
      <w:r w:rsidRPr="00F002D1">
        <w:rPr>
          <w:rFonts w:eastAsia="Times New Roman" w:cs="Times New Roman"/>
          <w:b/>
          <w:color w:val="808080" w:themeColor="background1" w:themeShade="80"/>
        </w:rPr>
        <w:t>Оформление:</w:t>
      </w:r>
      <w:r w:rsidRPr="00F002D1">
        <w:rPr>
          <w:rFonts w:eastAsia="Times New Roman" w:cs="Times New Roman"/>
          <w:color w:val="808080" w:themeColor="background1" w:themeShade="80"/>
        </w:rPr>
        <w:t xml:space="preserve"> презентация результатов анкетирования родителей, презентация опыта работы ДОУ по взаимодействию с родителями, буклеты «Страничка мудрых мыслей» (Приложение 3), памятки « Нетрадиционные формы взаимодействия с родителями» (Приложение 4), подборка высказываний  педагогов по теме методического объединения (Приложение 5). </w:t>
      </w:r>
    </w:p>
    <w:p w:rsidR="00B54734" w:rsidRPr="00F002D1" w:rsidRDefault="00B54734" w:rsidP="003D4941">
      <w:pPr>
        <w:spacing w:line="360" w:lineRule="auto"/>
        <w:rPr>
          <w:rFonts w:eastAsia="Times New Roman" w:cs="Times New Roman"/>
          <w:color w:val="808080" w:themeColor="background1" w:themeShade="80"/>
        </w:rPr>
      </w:pPr>
      <w:r w:rsidRPr="00F002D1">
        <w:rPr>
          <w:rFonts w:eastAsia="Times New Roman" w:cs="Times New Roman"/>
          <w:b/>
          <w:color w:val="808080" w:themeColor="background1" w:themeShade="80"/>
        </w:rPr>
        <w:t xml:space="preserve">Материал: </w:t>
      </w:r>
      <w:r w:rsidRPr="00F002D1">
        <w:rPr>
          <w:rFonts w:eastAsia="Times New Roman" w:cs="Times New Roman"/>
          <w:color w:val="808080" w:themeColor="background1" w:themeShade="80"/>
        </w:rPr>
        <w:t>ручки,</w:t>
      </w:r>
      <w:r w:rsidRPr="00F002D1">
        <w:rPr>
          <w:rFonts w:eastAsia="Times New Roman" w:cs="Times New Roman"/>
          <w:b/>
          <w:color w:val="808080" w:themeColor="background1" w:themeShade="80"/>
        </w:rPr>
        <w:t xml:space="preserve"> </w:t>
      </w:r>
      <w:r w:rsidRPr="00F002D1">
        <w:rPr>
          <w:rFonts w:eastAsia="Times New Roman" w:cs="Times New Roman"/>
          <w:color w:val="808080" w:themeColor="background1" w:themeShade="80"/>
        </w:rPr>
        <w:t>листы А4, мультимедийное устройство, подборка практического материала.</w:t>
      </w:r>
    </w:p>
    <w:p w:rsidR="00E97BB4" w:rsidRPr="00F002D1" w:rsidRDefault="00B54734" w:rsidP="003D4941">
      <w:pPr>
        <w:spacing w:line="360" w:lineRule="auto"/>
        <w:rPr>
          <w:rFonts w:cs="Times New Roman"/>
          <w:color w:val="808080" w:themeColor="background1" w:themeShade="80"/>
        </w:rPr>
      </w:pPr>
      <w:r w:rsidRPr="00F002D1">
        <w:rPr>
          <w:rFonts w:eastAsia="Times New Roman" w:cs="Times New Roman"/>
          <w:color w:val="808080" w:themeColor="background1" w:themeShade="80"/>
        </w:rPr>
        <w:t xml:space="preserve">Методическое объединение началось с приветствия всех педагогов и с </w:t>
      </w:r>
      <w:r w:rsidR="00E97BB4" w:rsidRPr="00F002D1">
        <w:rPr>
          <w:rFonts w:eastAsia="Times New Roman" w:cs="Times New Roman"/>
          <w:color w:val="808080" w:themeColor="background1" w:themeShade="80"/>
        </w:rPr>
        <w:t xml:space="preserve">озвучивания повестки дня. Затем с помощью упражнения «Ключ» педагоги определились с тем, </w:t>
      </w:r>
      <w:r w:rsidR="00E97BB4" w:rsidRPr="00F002D1">
        <w:rPr>
          <w:rFonts w:cs="Times New Roman"/>
          <w:color w:val="808080" w:themeColor="background1" w:themeShade="80"/>
        </w:rPr>
        <w:t xml:space="preserve">что каждый для себя хочет открыть на мероприятии. </w:t>
      </w:r>
    </w:p>
    <w:p w:rsidR="00E97BB4" w:rsidRPr="00F002D1" w:rsidRDefault="00E97BB4"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Были </w:t>
      </w:r>
      <w:r w:rsidR="002E2442" w:rsidRPr="00F002D1">
        <w:rPr>
          <w:rFonts w:eastAsia="Times New Roman" w:cs="Times New Roman"/>
          <w:color w:val="808080" w:themeColor="background1" w:themeShade="80"/>
        </w:rPr>
        <w:t>рассмотре</w:t>
      </w:r>
      <w:r w:rsidRPr="00F002D1">
        <w:rPr>
          <w:rFonts w:eastAsia="Times New Roman" w:cs="Times New Roman"/>
          <w:color w:val="808080" w:themeColor="background1" w:themeShade="80"/>
        </w:rPr>
        <w:t>ны</w:t>
      </w:r>
      <w:r w:rsidR="002E2442" w:rsidRPr="00F002D1">
        <w:rPr>
          <w:rFonts w:eastAsia="Times New Roman" w:cs="Times New Roman"/>
          <w:color w:val="808080" w:themeColor="background1" w:themeShade="80"/>
        </w:rPr>
        <w:t xml:space="preserve"> способы улучшения  организации работы с </w:t>
      </w:r>
      <w:r w:rsidR="00116260" w:rsidRPr="00F002D1">
        <w:rPr>
          <w:rFonts w:eastAsia="Times New Roman" w:cs="Times New Roman"/>
          <w:color w:val="808080" w:themeColor="background1" w:themeShade="80"/>
        </w:rPr>
        <w:t xml:space="preserve">родителями, </w:t>
      </w:r>
      <w:r w:rsidR="002E2442" w:rsidRPr="00F002D1">
        <w:rPr>
          <w:rFonts w:eastAsia="Times New Roman" w:cs="Times New Roman"/>
          <w:color w:val="808080" w:themeColor="background1" w:themeShade="80"/>
        </w:rPr>
        <w:t>форм</w:t>
      </w:r>
      <w:r w:rsidR="00116260" w:rsidRPr="00F002D1">
        <w:rPr>
          <w:rFonts w:eastAsia="Times New Roman" w:cs="Times New Roman"/>
          <w:color w:val="808080" w:themeColor="background1" w:themeShade="80"/>
        </w:rPr>
        <w:t>ы</w:t>
      </w:r>
      <w:r w:rsidR="002E2442" w:rsidRPr="00F002D1">
        <w:rPr>
          <w:rFonts w:eastAsia="Times New Roman" w:cs="Times New Roman"/>
          <w:color w:val="808080" w:themeColor="background1" w:themeShade="80"/>
        </w:rPr>
        <w:t xml:space="preserve"> взаимодействия, </w:t>
      </w:r>
      <w:r w:rsidRPr="00F002D1">
        <w:rPr>
          <w:rFonts w:eastAsia="Times New Roman" w:cs="Times New Roman"/>
          <w:color w:val="808080" w:themeColor="background1" w:themeShade="80"/>
        </w:rPr>
        <w:t>а также</w:t>
      </w:r>
      <w:r w:rsidR="00C50787" w:rsidRPr="00F002D1">
        <w:rPr>
          <w:rFonts w:eastAsia="Times New Roman" w:cs="Times New Roman"/>
          <w:color w:val="808080" w:themeColor="background1" w:themeShade="80"/>
        </w:rPr>
        <w:t xml:space="preserve"> </w:t>
      </w:r>
      <w:r w:rsidR="002E2442" w:rsidRPr="00F002D1">
        <w:rPr>
          <w:rFonts w:eastAsia="Times New Roman" w:cs="Times New Roman"/>
          <w:color w:val="808080" w:themeColor="background1" w:themeShade="80"/>
        </w:rPr>
        <w:t>услови</w:t>
      </w:r>
      <w:r w:rsidR="00C50787" w:rsidRPr="00F002D1">
        <w:rPr>
          <w:rFonts w:eastAsia="Times New Roman" w:cs="Times New Roman"/>
          <w:color w:val="808080" w:themeColor="background1" w:themeShade="80"/>
        </w:rPr>
        <w:t>я</w:t>
      </w:r>
      <w:r w:rsidR="002E2442" w:rsidRPr="00F002D1">
        <w:rPr>
          <w:rFonts w:eastAsia="Times New Roman" w:cs="Times New Roman"/>
          <w:color w:val="808080" w:themeColor="background1" w:themeShade="80"/>
        </w:rPr>
        <w:t>, мотивирую</w:t>
      </w:r>
      <w:r w:rsidRPr="00F002D1">
        <w:rPr>
          <w:rFonts w:eastAsia="Times New Roman" w:cs="Times New Roman"/>
          <w:color w:val="808080" w:themeColor="background1" w:themeShade="80"/>
        </w:rPr>
        <w:t>щие</w:t>
      </w:r>
      <w:r w:rsidR="002E2442" w:rsidRPr="00F002D1">
        <w:rPr>
          <w:rFonts w:eastAsia="Times New Roman" w:cs="Times New Roman"/>
          <w:color w:val="808080" w:themeColor="background1" w:themeShade="80"/>
        </w:rPr>
        <w:t xml:space="preserve"> родителей на объединение усилий с педагогами для дости</w:t>
      </w:r>
      <w:r w:rsidR="00116260" w:rsidRPr="00F002D1">
        <w:rPr>
          <w:rFonts w:eastAsia="Times New Roman" w:cs="Times New Roman"/>
          <w:color w:val="808080" w:themeColor="background1" w:themeShade="80"/>
        </w:rPr>
        <w:t>жения положительных результатов</w:t>
      </w:r>
      <w:r w:rsidR="002E2442" w:rsidRPr="00F002D1">
        <w:rPr>
          <w:rFonts w:eastAsia="Times New Roman" w:cs="Times New Roman"/>
          <w:color w:val="808080" w:themeColor="background1" w:themeShade="80"/>
        </w:rPr>
        <w:t xml:space="preserve">. </w:t>
      </w:r>
      <w:r w:rsidRPr="00F002D1">
        <w:rPr>
          <w:rFonts w:eastAsia="Times New Roman" w:cs="Times New Roman"/>
          <w:color w:val="808080" w:themeColor="background1" w:themeShade="80"/>
        </w:rPr>
        <w:t xml:space="preserve">Семинар проходил в форме </w:t>
      </w:r>
      <w:r w:rsidR="002E2442" w:rsidRPr="00F002D1">
        <w:rPr>
          <w:rFonts w:eastAsia="Times New Roman" w:cs="Times New Roman"/>
          <w:color w:val="808080" w:themeColor="background1" w:themeShade="80"/>
        </w:rPr>
        <w:t xml:space="preserve">устного </w:t>
      </w:r>
      <w:r w:rsidR="0012777C" w:rsidRPr="00F002D1">
        <w:rPr>
          <w:rFonts w:eastAsia="Times New Roman" w:cs="Times New Roman"/>
          <w:color w:val="808080" w:themeColor="background1" w:themeShade="80"/>
        </w:rPr>
        <w:t xml:space="preserve">научно-практического </w:t>
      </w:r>
      <w:r w:rsidR="002E2442" w:rsidRPr="00F002D1">
        <w:rPr>
          <w:rFonts w:eastAsia="Times New Roman" w:cs="Times New Roman"/>
          <w:color w:val="808080" w:themeColor="background1" w:themeShade="80"/>
        </w:rPr>
        <w:t>журнала.</w:t>
      </w:r>
    </w:p>
    <w:p w:rsidR="00117E87" w:rsidRPr="00F002D1" w:rsidRDefault="00E97BB4"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На первой страничке, – </w:t>
      </w:r>
      <w:r w:rsidRPr="00F002D1">
        <w:rPr>
          <w:rFonts w:eastAsia="Times New Roman" w:cs="Times New Roman"/>
          <w:i/>
          <w:color w:val="808080" w:themeColor="background1" w:themeShade="80"/>
        </w:rPr>
        <w:t>аналитической</w:t>
      </w:r>
      <w:r w:rsidRPr="00F002D1">
        <w:rPr>
          <w:rFonts w:eastAsia="Times New Roman" w:cs="Times New Roman"/>
          <w:color w:val="808080" w:themeColor="background1" w:themeShade="80"/>
        </w:rPr>
        <w:t>, участники семинара ознакомились с высказываниями выдающихся педагогов прошлого по проблеме взаимодействия с родителями. Было посажено «дерево мудрости».</w:t>
      </w:r>
      <w:r w:rsidR="00117E87" w:rsidRPr="00F002D1">
        <w:rPr>
          <w:rFonts w:eastAsia="Times New Roman" w:cs="Times New Roman"/>
          <w:color w:val="808080" w:themeColor="background1" w:themeShade="80"/>
        </w:rPr>
        <w:t xml:space="preserve"> </w:t>
      </w:r>
      <w:r w:rsidR="00AB5A36" w:rsidRPr="00F002D1">
        <w:rPr>
          <w:rFonts w:eastAsia="Times New Roman" w:cs="Times New Roman"/>
          <w:color w:val="808080" w:themeColor="background1" w:themeShade="80"/>
        </w:rPr>
        <w:t>Педагоги по очереди креп</w:t>
      </w:r>
      <w:r w:rsidR="00117E87" w:rsidRPr="00F002D1">
        <w:rPr>
          <w:rFonts w:eastAsia="Times New Roman" w:cs="Times New Roman"/>
          <w:color w:val="808080" w:themeColor="background1" w:themeShade="80"/>
        </w:rPr>
        <w:t>или</w:t>
      </w:r>
      <w:r w:rsidR="00AB5A36" w:rsidRPr="00F002D1">
        <w:rPr>
          <w:rFonts w:eastAsia="Times New Roman" w:cs="Times New Roman"/>
          <w:color w:val="808080" w:themeColor="background1" w:themeShade="80"/>
        </w:rPr>
        <w:t xml:space="preserve"> листочки </w:t>
      </w:r>
      <w:r w:rsidR="00117E87" w:rsidRPr="00F002D1">
        <w:rPr>
          <w:rFonts w:eastAsia="Times New Roman" w:cs="Times New Roman"/>
          <w:color w:val="808080" w:themeColor="background1" w:themeShade="80"/>
        </w:rPr>
        <w:t xml:space="preserve">с цитатами </w:t>
      </w:r>
      <w:r w:rsidR="00AB5A36" w:rsidRPr="00F002D1">
        <w:rPr>
          <w:rFonts w:eastAsia="Times New Roman" w:cs="Times New Roman"/>
          <w:color w:val="808080" w:themeColor="background1" w:themeShade="80"/>
        </w:rPr>
        <w:t>на дерево и озвучива</w:t>
      </w:r>
      <w:r w:rsidR="00117E87" w:rsidRPr="00F002D1">
        <w:rPr>
          <w:rFonts w:eastAsia="Times New Roman" w:cs="Times New Roman"/>
          <w:color w:val="808080" w:themeColor="background1" w:themeShade="80"/>
        </w:rPr>
        <w:t>ли их</w:t>
      </w:r>
      <w:r w:rsidR="00AB5A36" w:rsidRPr="00F002D1">
        <w:rPr>
          <w:rFonts w:eastAsia="Times New Roman" w:cs="Times New Roman"/>
          <w:color w:val="808080" w:themeColor="background1" w:themeShade="80"/>
        </w:rPr>
        <w:t>.</w:t>
      </w:r>
      <w:r w:rsidR="00117E87" w:rsidRPr="00F002D1">
        <w:rPr>
          <w:rFonts w:eastAsia="Times New Roman" w:cs="Times New Roman"/>
          <w:color w:val="808080" w:themeColor="background1" w:themeShade="80"/>
        </w:rPr>
        <w:t xml:space="preserve"> Таким образом, был сделан вывод, что п</w:t>
      </w:r>
      <w:r w:rsidR="00AB5A36" w:rsidRPr="00F002D1">
        <w:rPr>
          <w:rFonts w:eastAsia="Times New Roman" w:cs="Times New Roman"/>
          <w:color w:val="808080" w:themeColor="background1" w:themeShade="80"/>
        </w:rPr>
        <w:t xml:space="preserve">едагоги прошлого неоднократно </w:t>
      </w:r>
      <w:r w:rsidR="002E2442" w:rsidRPr="00F002D1">
        <w:rPr>
          <w:rFonts w:eastAsia="Times New Roman" w:cs="Times New Roman"/>
          <w:color w:val="808080" w:themeColor="background1" w:themeShade="80"/>
        </w:rPr>
        <w:t xml:space="preserve">говорили о необходимости приобретения родителями педагогически знаний, о важности и целенаправленности семейного воспитания, о необходимости сочетания знания и опыта. </w:t>
      </w:r>
    </w:p>
    <w:p w:rsidR="002E2442" w:rsidRPr="00F002D1" w:rsidRDefault="00117E87" w:rsidP="003D4941">
      <w:pPr>
        <w:spacing w:line="360" w:lineRule="auto"/>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Далее была организованна дискуссия на тему: «Каким должен быть педагог компетентный в сфере общения с родителями воспитанников и в привлечении их к патриотическому воспитанию дошкольников?». Работали по подгруппам: </w:t>
      </w:r>
      <w:r w:rsidR="002E2442" w:rsidRPr="00F002D1">
        <w:rPr>
          <w:rFonts w:eastAsia="Times New Roman" w:cs="Times New Roman"/>
          <w:color w:val="808080" w:themeColor="background1" w:themeShade="80"/>
        </w:rPr>
        <w:t>1 команда – описывает личные качества, 2 – знания, 3 умения и навыки.</w:t>
      </w:r>
      <w:r w:rsidRPr="00F002D1">
        <w:rPr>
          <w:rFonts w:eastAsia="Times New Roman" w:cs="Times New Roman"/>
          <w:color w:val="808080" w:themeColor="background1" w:themeShade="80"/>
        </w:rPr>
        <w:t xml:space="preserve"> </w:t>
      </w:r>
    </w:p>
    <w:p w:rsidR="00DB64B7" w:rsidRPr="00F002D1" w:rsidRDefault="00E12F8D" w:rsidP="003D4941">
      <w:pPr>
        <w:spacing w:line="360" w:lineRule="auto"/>
        <w:rPr>
          <w:rFonts w:cs="Times New Roman"/>
          <w:color w:val="808080" w:themeColor="background1" w:themeShade="80"/>
        </w:rPr>
      </w:pPr>
      <w:r w:rsidRPr="00F002D1">
        <w:rPr>
          <w:rFonts w:eastAsia="Times New Roman" w:cs="Times New Roman"/>
          <w:color w:val="808080" w:themeColor="background1" w:themeShade="80"/>
        </w:rPr>
        <w:lastRenderedPageBreak/>
        <w:t>Вторая страница</w:t>
      </w:r>
      <w:r w:rsidR="00DB64B7" w:rsidRPr="00F002D1">
        <w:rPr>
          <w:rFonts w:eastAsia="Times New Roman" w:cs="Times New Roman"/>
          <w:color w:val="808080" w:themeColor="background1" w:themeShade="80"/>
        </w:rPr>
        <w:t xml:space="preserve"> </w:t>
      </w:r>
      <w:r w:rsidR="00117E87" w:rsidRPr="00F002D1">
        <w:rPr>
          <w:rFonts w:eastAsia="Times New Roman" w:cs="Times New Roman"/>
          <w:color w:val="808080" w:themeColor="background1" w:themeShade="80"/>
        </w:rPr>
        <w:t xml:space="preserve">журнала – </w:t>
      </w:r>
      <w:r w:rsidR="00DB64B7" w:rsidRPr="00F002D1">
        <w:rPr>
          <w:rFonts w:eastAsia="Times New Roman" w:cs="Times New Roman"/>
          <w:color w:val="808080" w:themeColor="background1" w:themeShade="80"/>
        </w:rPr>
        <w:t xml:space="preserve"> </w:t>
      </w:r>
      <w:r w:rsidRPr="00F002D1">
        <w:rPr>
          <w:rFonts w:eastAsia="Times New Roman" w:cs="Times New Roman"/>
          <w:color w:val="808080" w:themeColor="background1" w:themeShade="80"/>
        </w:rPr>
        <w:t xml:space="preserve"> </w:t>
      </w:r>
      <w:r w:rsidR="00117E87" w:rsidRPr="00F002D1">
        <w:rPr>
          <w:rFonts w:eastAsia="Times New Roman" w:cs="Times New Roman"/>
          <w:color w:val="808080" w:themeColor="background1" w:themeShade="80"/>
        </w:rPr>
        <w:t>д</w:t>
      </w:r>
      <w:r w:rsidRPr="00F002D1">
        <w:rPr>
          <w:rFonts w:eastAsia="Times New Roman" w:cs="Times New Roman"/>
          <w:color w:val="808080" w:themeColor="background1" w:themeShade="80"/>
        </w:rPr>
        <w:t>иагностическая</w:t>
      </w:r>
      <w:r w:rsidR="00117E87" w:rsidRPr="00F002D1">
        <w:rPr>
          <w:rFonts w:eastAsia="Times New Roman" w:cs="Times New Roman"/>
          <w:color w:val="808080" w:themeColor="background1" w:themeShade="80"/>
        </w:rPr>
        <w:t>, проводилась в форме у</w:t>
      </w:r>
      <w:r w:rsidR="00DB64B7" w:rsidRPr="00F002D1">
        <w:rPr>
          <w:rFonts w:eastAsia="Times New Roman" w:cs="Times New Roman"/>
          <w:color w:val="808080" w:themeColor="background1" w:themeShade="80"/>
        </w:rPr>
        <w:t>пражнени</w:t>
      </w:r>
      <w:r w:rsidR="00117E87" w:rsidRPr="00F002D1">
        <w:rPr>
          <w:rFonts w:eastAsia="Times New Roman" w:cs="Times New Roman"/>
          <w:color w:val="808080" w:themeColor="background1" w:themeShade="80"/>
        </w:rPr>
        <w:t>я</w:t>
      </w:r>
      <w:r w:rsidR="00DB64B7" w:rsidRPr="00F002D1">
        <w:rPr>
          <w:rFonts w:eastAsia="Times New Roman" w:cs="Times New Roman"/>
          <w:color w:val="808080" w:themeColor="background1" w:themeShade="80"/>
        </w:rPr>
        <w:t xml:space="preserve">  </w:t>
      </w:r>
      <w:r w:rsidR="00DB64B7" w:rsidRPr="00F002D1">
        <w:rPr>
          <w:rFonts w:cs="Times New Roman"/>
          <w:color w:val="808080" w:themeColor="background1" w:themeShade="80"/>
        </w:rPr>
        <w:t>«Список претензий».</w:t>
      </w:r>
      <w:r w:rsidR="00DB64B7" w:rsidRPr="00F002D1">
        <w:rPr>
          <w:rFonts w:cs="Times New Roman"/>
          <w:b/>
          <w:color w:val="808080" w:themeColor="background1" w:themeShade="80"/>
        </w:rPr>
        <w:t xml:space="preserve"> </w:t>
      </w:r>
      <w:r w:rsidR="00DB64B7" w:rsidRPr="00F002D1">
        <w:rPr>
          <w:rFonts w:cs="Times New Roman"/>
          <w:color w:val="808080" w:themeColor="background1" w:themeShade="80"/>
        </w:rPr>
        <w:t>Участники дел</w:t>
      </w:r>
      <w:r w:rsidR="00117E87" w:rsidRPr="00F002D1">
        <w:rPr>
          <w:rFonts w:cs="Times New Roman"/>
          <w:color w:val="808080" w:themeColor="background1" w:themeShade="80"/>
        </w:rPr>
        <w:t xml:space="preserve">ились </w:t>
      </w:r>
      <w:r w:rsidR="00DB64B7" w:rsidRPr="00F002D1">
        <w:rPr>
          <w:rFonts w:cs="Times New Roman"/>
          <w:color w:val="808080" w:themeColor="background1" w:themeShade="80"/>
        </w:rPr>
        <w:t xml:space="preserve"> на 2 команды.</w:t>
      </w:r>
      <w:r w:rsidR="00DB64B7" w:rsidRPr="00F002D1">
        <w:rPr>
          <w:rFonts w:cs="Times New Roman"/>
          <w:b/>
          <w:color w:val="808080" w:themeColor="background1" w:themeShade="80"/>
        </w:rPr>
        <w:t xml:space="preserve"> </w:t>
      </w:r>
      <w:r w:rsidR="00DB64B7" w:rsidRPr="00F002D1">
        <w:rPr>
          <w:rFonts w:cs="Times New Roman"/>
          <w:color w:val="808080" w:themeColor="background1" w:themeShade="80"/>
        </w:rPr>
        <w:t>Одна команда описыва</w:t>
      </w:r>
      <w:r w:rsidR="00117E87" w:rsidRPr="00F002D1">
        <w:rPr>
          <w:rFonts w:cs="Times New Roman"/>
          <w:color w:val="808080" w:themeColor="background1" w:themeShade="80"/>
        </w:rPr>
        <w:t>ла</w:t>
      </w:r>
      <w:r w:rsidR="00DB64B7" w:rsidRPr="00F002D1">
        <w:rPr>
          <w:rFonts w:cs="Times New Roman"/>
          <w:color w:val="808080" w:themeColor="background1" w:themeShade="80"/>
        </w:rPr>
        <w:t xml:space="preserve"> то, что по их мнению препятствует успешному взаимодействию с родителями по патриотическому воспитанию дошкольников. Вторая команда описыва</w:t>
      </w:r>
      <w:r w:rsidR="00117E87" w:rsidRPr="00F002D1">
        <w:rPr>
          <w:rFonts w:cs="Times New Roman"/>
          <w:color w:val="808080" w:themeColor="background1" w:themeShade="80"/>
        </w:rPr>
        <w:t>ла</w:t>
      </w:r>
      <w:r w:rsidR="00DB64B7" w:rsidRPr="00F002D1">
        <w:rPr>
          <w:rFonts w:cs="Times New Roman"/>
          <w:color w:val="808080" w:themeColor="background1" w:themeShade="80"/>
        </w:rPr>
        <w:t xml:space="preserve"> действия педагогов по устранению данных проблем.</w:t>
      </w:r>
      <w:r w:rsidR="00DB64B7" w:rsidRPr="00F002D1">
        <w:rPr>
          <w:rFonts w:cs="Times New Roman"/>
          <w:b/>
          <w:color w:val="808080" w:themeColor="background1" w:themeShade="80"/>
        </w:rPr>
        <w:t xml:space="preserve"> </w:t>
      </w:r>
    </w:p>
    <w:tbl>
      <w:tblPr>
        <w:tblStyle w:val="a5"/>
        <w:tblW w:w="0" w:type="auto"/>
        <w:tblLook w:val="04A0"/>
      </w:tblPr>
      <w:tblGrid>
        <w:gridCol w:w="4785"/>
        <w:gridCol w:w="5246"/>
      </w:tblGrid>
      <w:tr w:rsidR="00DB64B7" w:rsidRPr="00F002D1" w:rsidTr="00F461FB">
        <w:tc>
          <w:tcPr>
            <w:tcW w:w="4785" w:type="dxa"/>
          </w:tcPr>
          <w:p w:rsidR="00DB64B7" w:rsidRPr="00F002D1" w:rsidRDefault="00DB64B7"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Что препятствует взаимодействию с родителями по патриотическому воспитанию дошкольников </w:t>
            </w:r>
          </w:p>
        </w:tc>
        <w:tc>
          <w:tcPr>
            <w:tcW w:w="5246" w:type="dxa"/>
          </w:tcPr>
          <w:p w:rsidR="00DB64B7" w:rsidRPr="00F002D1" w:rsidRDefault="00DB64B7" w:rsidP="003D4941">
            <w:pPr>
              <w:spacing w:line="360" w:lineRule="auto"/>
              <w:rPr>
                <w:rFonts w:cs="Times New Roman"/>
                <w:color w:val="808080" w:themeColor="background1" w:themeShade="80"/>
              </w:rPr>
            </w:pPr>
            <w:r w:rsidRPr="00F002D1">
              <w:rPr>
                <w:rFonts w:cs="Times New Roman"/>
                <w:color w:val="808080" w:themeColor="background1" w:themeShade="80"/>
              </w:rPr>
              <w:t>Действия педагогов по устранению данных претензий</w:t>
            </w:r>
          </w:p>
        </w:tc>
      </w:tr>
      <w:tr w:rsidR="00DB64B7" w:rsidRPr="00F002D1" w:rsidTr="00F461FB">
        <w:tc>
          <w:tcPr>
            <w:tcW w:w="4785" w:type="dxa"/>
          </w:tcPr>
          <w:p w:rsidR="00DB64B7" w:rsidRPr="00F002D1" w:rsidRDefault="00DB64B7" w:rsidP="003D4941">
            <w:pPr>
              <w:spacing w:line="360" w:lineRule="auto"/>
              <w:rPr>
                <w:rFonts w:cs="Times New Roman"/>
                <w:color w:val="808080" w:themeColor="background1" w:themeShade="80"/>
              </w:rPr>
            </w:pPr>
          </w:p>
        </w:tc>
        <w:tc>
          <w:tcPr>
            <w:tcW w:w="5246" w:type="dxa"/>
          </w:tcPr>
          <w:p w:rsidR="00DB64B7" w:rsidRPr="00F002D1" w:rsidRDefault="00DB64B7" w:rsidP="003D4941">
            <w:pPr>
              <w:spacing w:line="360" w:lineRule="auto"/>
              <w:rPr>
                <w:rFonts w:cs="Times New Roman"/>
                <w:color w:val="808080" w:themeColor="background1" w:themeShade="80"/>
              </w:rPr>
            </w:pPr>
          </w:p>
        </w:tc>
      </w:tr>
    </w:tbl>
    <w:p w:rsidR="00E12F8D" w:rsidRPr="00F002D1" w:rsidRDefault="00E12F8D" w:rsidP="003D4941">
      <w:pPr>
        <w:spacing w:line="360" w:lineRule="auto"/>
        <w:rPr>
          <w:rFonts w:eastAsia="Times New Roman" w:cs="Times New Roman"/>
          <w:color w:val="808080" w:themeColor="background1" w:themeShade="80"/>
        </w:rPr>
      </w:pPr>
    </w:p>
    <w:p w:rsidR="007C109A" w:rsidRPr="00F002D1" w:rsidRDefault="00117E87" w:rsidP="003D4941">
      <w:pPr>
        <w:spacing w:line="360" w:lineRule="auto"/>
        <w:rPr>
          <w:rFonts w:cs="Times New Roman"/>
          <w:color w:val="808080" w:themeColor="background1" w:themeShade="80"/>
        </w:rPr>
      </w:pPr>
      <w:r w:rsidRPr="00F002D1">
        <w:rPr>
          <w:rFonts w:eastAsia="Times New Roman" w:cs="Times New Roman"/>
          <w:color w:val="808080" w:themeColor="background1" w:themeShade="80"/>
        </w:rPr>
        <w:t>На третьей страничке</w:t>
      </w:r>
      <w:r w:rsidR="00EC0977" w:rsidRPr="00F002D1">
        <w:rPr>
          <w:rFonts w:eastAsia="Times New Roman" w:cs="Times New Roman"/>
          <w:color w:val="808080" w:themeColor="background1" w:themeShade="80"/>
        </w:rPr>
        <w:t xml:space="preserve"> </w:t>
      </w:r>
      <w:r w:rsidRPr="00F002D1">
        <w:rPr>
          <w:rFonts w:eastAsia="Times New Roman" w:cs="Times New Roman"/>
          <w:color w:val="808080" w:themeColor="background1" w:themeShade="80"/>
        </w:rPr>
        <w:t>–</w:t>
      </w:r>
      <w:r w:rsidR="00EC0977" w:rsidRPr="00F002D1">
        <w:rPr>
          <w:rFonts w:eastAsia="Times New Roman" w:cs="Times New Roman"/>
          <w:color w:val="808080" w:themeColor="background1" w:themeShade="80"/>
        </w:rPr>
        <w:t xml:space="preserve"> </w:t>
      </w:r>
      <w:r w:rsidRPr="00F002D1">
        <w:rPr>
          <w:rFonts w:eastAsia="Times New Roman" w:cs="Times New Roman"/>
          <w:color w:val="808080" w:themeColor="background1" w:themeShade="80"/>
        </w:rPr>
        <w:t>п</w:t>
      </w:r>
      <w:r w:rsidR="00EC0977" w:rsidRPr="00F002D1">
        <w:rPr>
          <w:rFonts w:eastAsia="Times New Roman" w:cs="Times New Roman"/>
          <w:color w:val="808080" w:themeColor="background1" w:themeShade="80"/>
        </w:rPr>
        <w:t>рактическ</w:t>
      </w:r>
      <w:r w:rsidRPr="00F002D1">
        <w:rPr>
          <w:rFonts w:eastAsia="Times New Roman" w:cs="Times New Roman"/>
          <w:color w:val="808080" w:themeColor="background1" w:themeShade="80"/>
        </w:rPr>
        <w:t>ой педагоги делились опытом по организации взаимодействия с родителями</w:t>
      </w:r>
      <w:r w:rsidR="007C109A" w:rsidRPr="00F002D1">
        <w:rPr>
          <w:rFonts w:eastAsia="Times New Roman" w:cs="Times New Roman"/>
          <w:color w:val="808080" w:themeColor="background1" w:themeShade="80"/>
        </w:rPr>
        <w:t xml:space="preserve">. Была рассмотрена </w:t>
      </w:r>
      <w:r w:rsidRPr="00F002D1">
        <w:rPr>
          <w:rFonts w:eastAsia="Times New Roman" w:cs="Times New Roman"/>
          <w:color w:val="808080" w:themeColor="background1" w:themeShade="80"/>
        </w:rPr>
        <w:t xml:space="preserve"> </w:t>
      </w:r>
      <w:r w:rsidR="007C109A" w:rsidRPr="00F002D1">
        <w:rPr>
          <w:rFonts w:eastAsia="Times New Roman" w:cs="Times New Roman"/>
          <w:color w:val="808080" w:themeColor="background1" w:themeShade="80"/>
        </w:rPr>
        <w:t xml:space="preserve">классификация </w:t>
      </w:r>
      <w:r w:rsidR="00DD4632" w:rsidRPr="00F002D1">
        <w:rPr>
          <w:rFonts w:cs="Times New Roman"/>
          <w:color w:val="808080" w:themeColor="background1" w:themeShade="80"/>
          <w:spacing w:val="-5"/>
        </w:rPr>
        <w:t>нетрадиционны</w:t>
      </w:r>
      <w:r w:rsidR="007C109A" w:rsidRPr="00F002D1">
        <w:rPr>
          <w:rFonts w:cs="Times New Roman"/>
          <w:color w:val="808080" w:themeColor="background1" w:themeShade="80"/>
          <w:spacing w:val="-5"/>
        </w:rPr>
        <w:t>х</w:t>
      </w:r>
      <w:r w:rsidR="00DD4632" w:rsidRPr="00F002D1">
        <w:rPr>
          <w:rFonts w:cs="Times New Roman"/>
          <w:color w:val="808080" w:themeColor="background1" w:themeShade="80"/>
          <w:spacing w:val="-5"/>
        </w:rPr>
        <w:t xml:space="preserve"> форм</w:t>
      </w:r>
      <w:r w:rsidR="007C109A" w:rsidRPr="00F002D1">
        <w:rPr>
          <w:rFonts w:cs="Times New Roman"/>
          <w:color w:val="808080" w:themeColor="background1" w:themeShade="80"/>
          <w:spacing w:val="-5"/>
        </w:rPr>
        <w:t xml:space="preserve"> взаимодействия с родителями </w:t>
      </w:r>
      <w:r w:rsidR="007C109A" w:rsidRPr="00F002D1">
        <w:rPr>
          <w:rFonts w:cs="Times New Roman"/>
          <w:color w:val="808080" w:themeColor="background1" w:themeShade="80"/>
          <w:spacing w:val="-3"/>
        </w:rPr>
        <w:t>Т. В. Кротовой</w:t>
      </w:r>
      <w:r w:rsidR="00DD4632" w:rsidRPr="00F002D1">
        <w:rPr>
          <w:rFonts w:cs="Times New Roman"/>
          <w:color w:val="808080" w:themeColor="background1" w:themeShade="80"/>
          <w:spacing w:val="-3"/>
        </w:rPr>
        <w:t>. Ав</w:t>
      </w:r>
      <w:r w:rsidR="00DD4632" w:rsidRPr="00F002D1">
        <w:rPr>
          <w:rFonts w:cs="Times New Roman"/>
          <w:color w:val="808080" w:themeColor="background1" w:themeShade="80"/>
          <w:spacing w:val="-3"/>
        </w:rPr>
        <w:softHyphen/>
      </w:r>
      <w:r w:rsidR="00DD4632" w:rsidRPr="00F002D1">
        <w:rPr>
          <w:rFonts w:cs="Times New Roman"/>
          <w:color w:val="808080" w:themeColor="background1" w:themeShade="80"/>
          <w:spacing w:val="1"/>
        </w:rPr>
        <w:t>тором выделяются следующие нетрадиционные формы: информа</w:t>
      </w:r>
      <w:r w:rsidR="00DD4632" w:rsidRPr="00F002D1">
        <w:rPr>
          <w:rFonts w:cs="Times New Roman"/>
          <w:color w:val="808080" w:themeColor="background1" w:themeShade="80"/>
          <w:spacing w:val="1"/>
        </w:rPr>
        <w:softHyphen/>
      </w:r>
      <w:r w:rsidR="00DD4632" w:rsidRPr="00F002D1">
        <w:rPr>
          <w:rFonts w:cs="Times New Roman"/>
          <w:color w:val="808080" w:themeColor="background1" w:themeShade="80"/>
          <w:spacing w:val="3"/>
        </w:rPr>
        <w:t>ционно-аналитические</w:t>
      </w:r>
      <w:r w:rsidR="00DD4632" w:rsidRPr="00F002D1">
        <w:rPr>
          <w:rFonts w:cs="Times New Roman"/>
          <w:color w:val="808080" w:themeColor="background1" w:themeShade="80"/>
        </w:rPr>
        <w:t>, досуговые, познавательные, наглядно-информа</w:t>
      </w:r>
      <w:r w:rsidR="00DD4632" w:rsidRPr="00F002D1">
        <w:rPr>
          <w:rFonts w:cs="Times New Roman"/>
          <w:color w:val="808080" w:themeColor="background1" w:themeShade="80"/>
        </w:rPr>
        <w:softHyphen/>
      </w:r>
      <w:r w:rsidR="00DD4632" w:rsidRPr="00F002D1">
        <w:rPr>
          <w:rFonts w:cs="Times New Roman"/>
          <w:color w:val="808080" w:themeColor="background1" w:themeShade="80"/>
          <w:spacing w:val="-2"/>
        </w:rPr>
        <w:t xml:space="preserve">ционные. </w:t>
      </w:r>
      <w:r w:rsidR="00FE63CC" w:rsidRPr="00F002D1">
        <w:rPr>
          <w:rFonts w:eastAsia="Times New Roman" w:cs="Times New Roman"/>
          <w:color w:val="808080" w:themeColor="background1" w:themeShade="80"/>
        </w:rPr>
        <w:t>Прежде чем педагоги нач</w:t>
      </w:r>
      <w:r w:rsidR="007C109A" w:rsidRPr="00F002D1">
        <w:rPr>
          <w:rFonts w:eastAsia="Times New Roman" w:cs="Times New Roman"/>
          <w:color w:val="808080" w:themeColor="background1" w:themeShade="80"/>
        </w:rPr>
        <w:t>али</w:t>
      </w:r>
      <w:r w:rsidR="00FE63CC" w:rsidRPr="00F002D1">
        <w:rPr>
          <w:rFonts w:eastAsia="Times New Roman" w:cs="Times New Roman"/>
          <w:color w:val="808080" w:themeColor="background1" w:themeShade="80"/>
        </w:rPr>
        <w:t xml:space="preserve"> презентацию опыта своей деятельности, прове</w:t>
      </w:r>
      <w:r w:rsidR="007C109A" w:rsidRPr="00F002D1">
        <w:rPr>
          <w:rFonts w:eastAsia="Times New Roman" w:cs="Times New Roman"/>
          <w:color w:val="808080" w:themeColor="background1" w:themeShade="80"/>
        </w:rPr>
        <w:t>лось</w:t>
      </w:r>
      <w:r w:rsidR="00FE63CC" w:rsidRPr="00F002D1">
        <w:rPr>
          <w:rFonts w:eastAsia="Times New Roman" w:cs="Times New Roman"/>
          <w:color w:val="808080" w:themeColor="background1" w:themeShade="80"/>
        </w:rPr>
        <w:t xml:space="preserve"> </w:t>
      </w:r>
      <w:r w:rsidR="007C109A" w:rsidRPr="00F002D1">
        <w:rPr>
          <w:rFonts w:eastAsia="Times New Roman" w:cs="Times New Roman"/>
          <w:color w:val="808080" w:themeColor="background1" w:themeShade="80"/>
        </w:rPr>
        <w:t>упражнение</w:t>
      </w:r>
      <w:r w:rsidR="00FE63CC" w:rsidRPr="00F002D1">
        <w:rPr>
          <w:rFonts w:eastAsia="Times New Roman" w:cs="Times New Roman"/>
          <w:color w:val="808080" w:themeColor="background1" w:themeShade="80"/>
        </w:rPr>
        <w:t xml:space="preserve"> «Бусы»</w:t>
      </w:r>
      <w:r w:rsidR="007C109A" w:rsidRPr="00F002D1">
        <w:rPr>
          <w:rFonts w:eastAsia="Times New Roman" w:cs="Times New Roman"/>
          <w:color w:val="808080" w:themeColor="background1" w:themeShade="80"/>
        </w:rPr>
        <w:t>.</w:t>
      </w:r>
      <w:r w:rsidR="00FE63CC" w:rsidRPr="00F002D1">
        <w:rPr>
          <w:rFonts w:eastAsia="Times New Roman" w:cs="Times New Roman"/>
          <w:b/>
          <w:color w:val="808080" w:themeColor="background1" w:themeShade="80"/>
        </w:rPr>
        <w:t xml:space="preserve"> </w:t>
      </w:r>
      <w:r w:rsidR="007C109A" w:rsidRPr="00F002D1">
        <w:rPr>
          <w:rFonts w:eastAsia="Times New Roman" w:cs="Times New Roman"/>
          <w:color w:val="808080" w:themeColor="background1" w:themeShade="80"/>
        </w:rPr>
        <w:t>У</w:t>
      </w:r>
      <w:r w:rsidR="00FE63CC" w:rsidRPr="00F002D1">
        <w:rPr>
          <w:rFonts w:eastAsia="Times New Roman" w:cs="Times New Roman"/>
          <w:color w:val="808080" w:themeColor="background1" w:themeShade="80"/>
        </w:rPr>
        <w:t>частник</w:t>
      </w:r>
      <w:r w:rsidR="007C109A" w:rsidRPr="00F002D1">
        <w:rPr>
          <w:rFonts w:eastAsia="Times New Roman" w:cs="Times New Roman"/>
          <w:color w:val="808080" w:themeColor="background1" w:themeShade="80"/>
        </w:rPr>
        <w:t>и</w:t>
      </w:r>
      <w:r w:rsidR="00FE63CC" w:rsidRPr="00F002D1">
        <w:rPr>
          <w:rFonts w:eastAsia="Times New Roman" w:cs="Times New Roman"/>
          <w:color w:val="808080" w:themeColor="background1" w:themeShade="80"/>
        </w:rPr>
        <w:t xml:space="preserve"> раздели</w:t>
      </w:r>
      <w:r w:rsidR="007C109A" w:rsidRPr="00F002D1">
        <w:rPr>
          <w:rFonts w:eastAsia="Times New Roman" w:cs="Times New Roman"/>
          <w:color w:val="808080" w:themeColor="background1" w:themeShade="80"/>
        </w:rPr>
        <w:t>лись</w:t>
      </w:r>
      <w:r w:rsidR="00FE63CC" w:rsidRPr="00F002D1">
        <w:rPr>
          <w:rFonts w:eastAsia="Times New Roman" w:cs="Times New Roman"/>
          <w:color w:val="808080" w:themeColor="background1" w:themeShade="80"/>
        </w:rPr>
        <w:t xml:space="preserve"> на три команды</w:t>
      </w:r>
      <w:r w:rsidR="00FE63CC" w:rsidRPr="00F002D1">
        <w:rPr>
          <w:rFonts w:cs="Times New Roman"/>
          <w:color w:val="808080" w:themeColor="background1" w:themeShade="80"/>
        </w:rPr>
        <w:t>.</w:t>
      </w:r>
      <w:r w:rsidR="007C109A" w:rsidRPr="00F002D1">
        <w:rPr>
          <w:rFonts w:cs="Times New Roman"/>
          <w:color w:val="808080" w:themeColor="background1" w:themeShade="80"/>
        </w:rPr>
        <w:t xml:space="preserve"> Им было дано задание:</w:t>
      </w:r>
      <w:r w:rsidR="00FE63CC" w:rsidRPr="00F002D1">
        <w:rPr>
          <w:rFonts w:cs="Times New Roman"/>
          <w:i/>
          <w:color w:val="808080" w:themeColor="background1" w:themeShade="80"/>
        </w:rPr>
        <w:t xml:space="preserve"> </w:t>
      </w:r>
      <w:r w:rsidR="00FE63CC" w:rsidRPr="00F002D1">
        <w:rPr>
          <w:rFonts w:cs="Times New Roman"/>
          <w:color w:val="808080" w:themeColor="background1" w:themeShade="80"/>
        </w:rPr>
        <w:t>создать необычные бусы</w:t>
      </w:r>
      <w:r w:rsidR="00A609A7" w:rsidRPr="00F002D1">
        <w:rPr>
          <w:rFonts w:cs="Times New Roman"/>
          <w:color w:val="808080" w:themeColor="background1" w:themeShade="80"/>
        </w:rPr>
        <w:t xml:space="preserve"> (ожерелье)</w:t>
      </w:r>
      <w:r w:rsidR="00FE63CC" w:rsidRPr="00F002D1">
        <w:rPr>
          <w:rFonts w:cs="Times New Roman"/>
          <w:color w:val="808080" w:themeColor="background1" w:themeShade="80"/>
        </w:rPr>
        <w:t>, на которых необходимо отобразить формы (традиционные и нетрадиционные) работы с родителями</w:t>
      </w:r>
      <w:r w:rsidR="00C60139" w:rsidRPr="00F002D1">
        <w:rPr>
          <w:rFonts w:cs="Times New Roman"/>
          <w:color w:val="808080" w:themeColor="background1" w:themeShade="80"/>
        </w:rPr>
        <w:t xml:space="preserve"> по гражданско-патриотическому воспитанию дошкольников с опорой на классификацию Кротовой, т.е. в «бусах» должно быть чередование бусинок, относящихся к информационно-аналитическому, досуговому, познавательному, наглядно-информационному направлениям</w:t>
      </w:r>
      <w:r w:rsidR="00FE63CC" w:rsidRPr="00F002D1">
        <w:rPr>
          <w:rFonts w:cs="Times New Roman"/>
          <w:color w:val="808080" w:themeColor="background1" w:themeShade="80"/>
        </w:rPr>
        <w:t>. Презентовать свои «бусы».</w:t>
      </w:r>
      <w:r w:rsidR="007C109A" w:rsidRPr="00F002D1">
        <w:rPr>
          <w:rFonts w:cs="Times New Roman"/>
          <w:color w:val="808080" w:themeColor="background1" w:themeShade="80"/>
        </w:rPr>
        <w:t xml:space="preserve"> </w:t>
      </w:r>
    </w:p>
    <w:p w:rsidR="00FE63CC" w:rsidRPr="00F002D1" w:rsidRDefault="007C109A" w:rsidP="003D4941">
      <w:pPr>
        <w:spacing w:line="360" w:lineRule="auto"/>
        <w:rPr>
          <w:rFonts w:eastAsia="Times New Roman" w:cs="Times New Roman"/>
          <w:color w:val="808080" w:themeColor="background1" w:themeShade="80"/>
        </w:rPr>
      </w:pPr>
      <w:r w:rsidRPr="00F002D1">
        <w:rPr>
          <w:rFonts w:cs="Times New Roman"/>
          <w:color w:val="808080" w:themeColor="background1" w:themeShade="80"/>
        </w:rPr>
        <w:t>Далее шло выступление докладчиков.</w:t>
      </w:r>
    </w:p>
    <w:tbl>
      <w:tblPr>
        <w:tblStyle w:val="a5"/>
        <w:tblW w:w="9923" w:type="dxa"/>
        <w:tblInd w:w="108" w:type="dxa"/>
        <w:tblLayout w:type="fixed"/>
        <w:tblLook w:val="01E0"/>
      </w:tblPr>
      <w:tblGrid>
        <w:gridCol w:w="4504"/>
        <w:gridCol w:w="5419"/>
      </w:tblGrid>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Презентация опыта работы педагогов района  по теме «Взаимодействие с родителями»</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 xml:space="preserve"> 1. Рубцова Наталья Николаевна (ДОУ «Теремок» Кочергино) </w:t>
            </w:r>
          </w:p>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 xml:space="preserve"> 2. </w:t>
            </w:r>
            <w:r w:rsidR="007C109A" w:rsidRPr="00F002D1">
              <w:rPr>
                <w:rFonts w:cs="Times New Roman"/>
                <w:color w:val="808080" w:themeColor="background1" w:themeShade="80"/>
              </w:rPr>
              <w:t>Крейбер</w:t>
            </w:r>
            <w:r w:rsidRPr="00F002D1">
              <w:rPr>
                <w:rFonts w:cs="Times New Roman"/>
                <w:color w:val="808080" w:themeColor="background1" w:themeShade="80"/>
              </w:rPr>
              <w:t xml:space="preserve"> Вера Андреевна (ДОУ № 2 «Теремок» Ирба)</w:t>
            </w:r>
          </w:p>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lastRenderedPageBreak/>
              <w:t xml:space="preserve"> 3. Капашина Елена Николаевна (ДОУ «Земляничка» Кордово)</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Фото-выставки и конкурсы плакатов «Красота родного края»</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4. Попкова Валентина Михайловна (Имисский ДОУ «Сказка»)</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Мастер-класс по декоративно-прикладному искусству</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5. Пикулева Ольга Ефимовна (ДОУ № 3 «Колокольчик» Ойха)</w:t>
            </w:r>
          </w:p>
        </w:tc>
      </w:tr>
      <w:tr w:rsidR="00FE63CC" w:rsidRPr="00F002D1" w:rsidTr="00F461FB">
        <w:trPr>
          <w:trHeight w:val="145"/>
        </w:trPr>
        <w:tc>
          <w:tcPr>
            <w:tcW w:w="9923" w:type="dxa"/>
            <w:gridSpan w:val="2"/>
          </w:tcPr>
          <w:p w:rsidR="00FE63CC" w:rsidRPr="00F002D1" w:rsidRDefault="007C109A" w:rsidP="003D4941">
            <w:pPr>
              <w:pStyle w:val="a4"/>
              <w:spacing w:line="360" w:lineRule="auto"/>
              <w:ind w:left="34"/>
              <w:rPr>
                <w:rFonts w:eastAsiaTheme="minorEastAsia" w:cs="Times New Roman"/>
                <w:color w:val="808080" w:themeColor="background1" w:themeShade="80"/>
              </w:rPr>
            </w:pPr>
            <w:r w:rsidRPr="00F002D1">
              <w:rPr>
                <w:rFonts w:cs="Times New Roman"/>
                <w:color w:val="808080" w:themeColor="background1" w:themeShade="80"/>
              </w:rPr>
              <w:t xml:space="preserve">Между выступлениями была проведена физминутка «Психологическая зарядка». </w:t>
            </w:r>
          </w:p>
          <w:p w:rsidR="00FE63CC" w:rsidRPr="00F002D1" w:rsidRDefault="00FE63CC"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Стоя, свести лопатки, улыбнуться и подмигивая левым, потом правым глазом повторить: "Очень я собой горжусь, я на многое гожусь".</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Положив на лоб левую ладонь, затем правую повторять: "Я решаю любые задачи, со мною всегда любовь и удача".</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Потирая ладонь о ладонь повторить: "Я приманиваю удачу, с каждым днем становлюсь богаче".</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Встав на цыпочки, руки над головой сомкнуть в кольцо, повторить: "Я согрета солнечным лучиком, я достойна самого лучшего".</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Руки в стороны, кулаки сжать, делая вращения руками: "На пути у меня нет преграды, все получиться так, как надо".</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Руки на поясе, делая наклоны вправо - влево, повторить: "Покой и улыбку всегда берегу, и мне все помогут, и я помогу".</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Руки на поясе наклоны вперед-назад, повторять: "Ситуация любая мне подвластна, мир прекрасен - и я прекрасна".</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Подпрыгивая на правой, затем на левой ноге, повторить: "Я бодра и энергична, и дела идут отлично".</w:t>
            </w:r>
          </w:p>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Сложив руки в замок, делая глубокий вдох: "Вселенная мне улыбается, и все у меня получается".</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«Школа успешных родителей»</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7. Вшивкова Ольга Викторовна (ДОУ № 7 «Рябинка» Курагино)</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Видео-фильм «Милый сердцу уголок»</w:t>
            </w:r>
          </w:p>
        </w:tc>
        <w:tc>
          <w:tcPr>
            <w:tcW w:w="5419" w:type="dxa"/>
          </w:tcPr>
          <w:p w:rsidR="00FE63CC" w:rsidRPr="00F002D1" w:rsidRDefault="00FE63CC" w:rsidP="008D162A">
            <w:pPr>
              <w:pStyle w:val="a4"/>
              <w:spacing w:line="360" w:lineRule="auto"/>
              <w:ind w:left="66"/>
              <w:rPr>
                <w:rFonts w:cs="Times New Roman"/>
                <w:color w:val="808080" w:themeColor="background1" w:themeShade="80"/>
              </w:rPr>
            </w:pPr>
            <w:r w:rsidRPr="00F002D1">
              <w:rPr>
                <w:rFonts w:cs="Times New Roman"/>
                <w:color w:val="808080" w:themeColor="background1" w:themeShade="80"/>
              </w:rPr>
              <w:t>8. Костюкова Татьяна Михайловна (ДОУ № 8 «Лесная сказка» Курагино)</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«Нетрадиционные формы взаимодействия с родителями»</w:t>
            </w:r>
          </w:p>
        </w:tc>
        <w:tc>
          <w:tcPr>
            <w:tcW w:w="5419" w:type="dxa"/>
          </w:tcPr>
          <w:p w:rsidR="00FE63CC" w:rsidRPr="00F002D1" w:rsidRDefault="00FE63CC"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9. Борцова Татьяна Владимировна (ДОУ № 5 «Капелька»  Краснокаменка)</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«Взаимодействие с родителями» - обобщение опыта работы</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10. Славнова Елена Николаевна</w:t>
            </w:r>
            <w:r w:rsidR="00936187" w:rsidRPr="00F002D1">
              <w:rPr>
                <w:rFonts w:cs="Times New Roman"/>
                <w:color w:val="808080" w:themeColor="background1" w:themeShade="80"/>
              </w:rPr>
              <w:t xml:space="preserve"> Кошурниковская СОШ № 22 дошкольная ступень</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Опыт работы семейного клуба «Семь – Я»</w:t>
            </w:r>
          </w:p>
        </w:tc>
        <w:tc>
          <w:tcPr>
            <w:tcW w:w="5419" w:type="dxa"/>
          </w:tcPr>
          <w:p w:rsidR="00FE63CC" w:rsidRPr="00F002D1" w:rsidRDefault="00FE63CC"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11. Бармашова Татьяна Ивановна, Обирина Людмила Петровна (МБДОУ № 1 «Красная шапочка»)</w:t>
            </w:r>
          </w:p>
        </w:tc>
      </w:tr>
      <w:tr w:rsidR="00FE63CC" w:rsidRPr="00F002D1" w:rsidTr="00F461FB">
        <w:trPr>
          <w:trHeight w:val="145"/>
        </w:trPr>
        <w:tc>
          <w:tcPr>
            <w:tcW w:w="4504" w:type="dxa"/>
          </w:tcPr>
          <w:p w:rsidR="00FE63CC" w:rsidRPr="00F002D1" w:rsidRDefault="00FE63CC" w:rsidP="003D4941">
            <w:pPr>
              <w:spacing w:line="360" w:lineRule="auto"/>
              <w:rPr>
                <w:rFonts w:cs="Times New Roman"/>
                <w:color w:val="808080" w:themeColor="background1" w:themeShade="80"/>
              </w:rPr>
            </w:pPr>
            <w:r w:rsidRPr="00F002D1">
              <w:rPr>
                <w:rFonts w:cs="Times New Roman"/>
                <w:color w:val="808080" w:themeColor="background1" w:themeShade="80"/>
              </w:rPr>
              <w:t>Презентация «Нетрадиционные формы взаимодействие с родителями»</w:t>
            </w:r>
          </w:p>
        </w:tc>
        <w:tc>
          <w:tcPr>
            <w:tcW w:w="5419" w:type="dxa"/>
          </w:tcPr>
          <w:p w:rsidR="00FE63CC" w:rsidRPr="00F002D1" w:rsidRDefault="00FE63CC"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12. Печенкина Татьяна Ивановна (МБДОУ № 1 «Красная шапочка»)</w:t>
            </w:r>
          </w:p>
        </w:tc>
      </w:tr>
      <w:tr w:rsidR="00073622" w:rsidRPr="00F002D1" w:rsidTr="00F461FB">
        <w:trPr>
          <w:trHeight w:val="145"/>
        </w:trPr>
        <w:tc>
          <w:tcPr>
            <w:tcW w:w="4504" w:type="dxa"/>
          </w:tcPr>
          <w:p w:rsidR="00073622" w:rsidRPr="00F002D1" w:rsidRDefault="00073622" w:rsidP="003D4941">
            <w:pPr>
              <w:spacing w:line="360" w:lineRule="auto"/>
              <w:rPr>
                <w:rFonts w:cs="Times New Roman"/>
                <w:color w:val="808080" w:themeColor="background1" w:themeShade="80"/>
              </w:rPr>
            </w:pPr>
            <w:r w:rsidRPr="00F002D1">
              <w:rPr>
                <w:rFonts w:cs="Times New Roman"/>
                <w:color w:val="808080" w:themeColor="background1" w:themeShade="80"/>
              </w:rPr>
              <w:t>«Тематические  альбомы как форма взаимодействие с родителями по патриотическому воспитанию дошкольников»</w:t>
            </w:r>
          </w:p>
        </w:tc>
        <w:tc>
          <w:tcPr>
            <w:tcW w:w="5419" w:type="dxa"/>
          </w:tcPr>
          <w:p w:rsidR="00073622" w:rsidRPr="00F002D1" w:rsidRDefault="00073622" w:rsidP="003D4941">
            <w:pPr>
              <w:pStyle w:val="a4"/>
              <w:spacing w:line="360" w:lineRule="auto"/>
              <w:ind w:left="66"/>
              <w:rPr>
                <w:rFonts w:cs="Times New Roman"/>
                <w:color w:val="808080" w:themeColor="background1" w:themeShade="80"/>
              </w:rPr>
            </w:pPr>
            <w:r w:rsidRPr="00F002D1">
              <w:rPr>
                <w:rFonts w:cs="Times New Roman"/>
                <w:color w:val="808080" w:themeColor="background1" w:themeShade="80"/>
              </w:rPr>
              <w:t xml:space="preserve">14. </w:t>
            </w:r>
            <w:r w:rsidR="00D54150" w:rsidRPr="00F002D1">
              <w:rPr>
                <w:rFonts w:cs="Times New Roman"/>
                <w:color w:val="808080" w:themeColor="background1" w:themeShade="80"/>
              </w:rPr>
              <w:t xml:space="preserve">Мамаева Наталья Юрьевна </w:t>
            </w:r>
            <w:r w:rsidRPr="00F002D1">
              <w:rPr>
                <w:rFonts w:cs="Times New Roman"/>
                <w:color w:val="808080" w:themeColor="background1" w:themeShade="80"/>
              </w:rPr>
              <w:t>(КСОШ № 3)</w:t>
            </w:r>
          </w:p>
        </w:tc>
      </w:tr>
    </w:tbl>
    <w:p w:rsidR="00AB5A36" w:rsidRPr="00F002D1" w:rsidRDefault="006D5F89"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В конце методического объединения была проведена рефлексия. Предложены рекомендации по организации общения с родителями «Страничка мудрых мыслей».</w:t>
      </w:r>
    </w:p>
    <w:p w:rsidR="005D7C0F" w:rsidRPr="00F002D1" w:rsidRDefault="005D7C0F" w:rsidP="003D4941">
      <w:pPr>
        <w:pStyle w:val="a4"/>
        <w:spacing w:line="360" w:lineRule="auto"/>
        <w:ind w:left="0"/>
        <w:jc w:val="right"/>
        <w:rPr>
          <w:rFonts w:cs="Times New Roman"/>
          <w:b/>
          <w:color w:val="808080" w:themeColor="background1" w:themeShade="80"/>
        </w:rPr>
      </w:pPr>
      <w:r w:rsidRPr="00F002D1">
        <w:rPr>
          <w:rFonts w:cs="Times New Roman"/>
          <w:b/>
          <w:color w:val="808080" w:themeColor="background1" w:themeShade="80"/>
        </w:rPr>
        <w:t>Приложение 1</w:t>
      </w:r>
    </w:p>
    <w:p w:rsidR="005D7C0F" w:rsidRPr="00F002D1" w:rsidRDefault="005D7C0F" w:rsidP="003D4941">
      <w:pPr>
        <w:pStyle w:val="a4"/>
        <w:spacing w:line="360" w:lineRule="auto"/>
        <w:ind w:left="0"/>
        <w:jc w:val="center"/>
        <w:rPr>
          <w:rFonts w:cs="Times New Roman"/>
          <w:b/>
          <w:bCs/>
          <w:color w:val="808080" w:themeColor="background1" w:themeShade="80"/>
        </w:rPr>
      </w:pPr>
      <w:r w:rsidRPr="00F002D1">
        <w:rPr>
          <w:rFonts w:cs="Times New Roman"/>
          <w:b/>
          <w:bCs/>
          <w:color w:val="808080" w:themeColor="background1" w:themeShade="80"/>
        </w:rPr>
        <w:t xml:space="preserve">Образ «идеального» воспитателя </w:t>
      </w:r>
    </w:p>
    <w:p w:rsidR="005D7C0F" w:rsidRPr="00F002D1" w:rsidRDefault="005D7C0F" w:rsidP="003D4941">
      <w:pPr>
        <w:pStyle w:val="a4"/>
        <w:spacing w:line="360" w:lineRule="auto"/>
        <w:ind w:left="0"/>
        <w:jc w:val="center"/>
        <w:rPr>
          <w:rFonts w:cs="Times New Roman"/>
          <w:b/>
          <w:bCs/>
          <w:color w:val="808080" w:themeColor="background1" w:themeShade="80"/>
        </w:rPr>
      </w:pPr>
      <w:r w:rsidRPr="00F002D1">
        <w:rPr>
          <w:rFonts w:cs="Times New Roman"/>
          <w:b/>
          <w:color w:val="808080" w:themeColor="background1" w:themeShade="80"/>
        </w:rPr>
        <w:t>(результаты анкетирования родителей</w:t>
      </w:r>
      <w:r w:rsidRPr="00F002D1">
        <w:rPr>
          <w:rFonts w:cs="Times New Roman"/>
          <w:b/>
          <w:bCs/>
          <w:color w:val="808080" w:themeColor="background1" w:themeShade="80"/>
        </w:rPr>
        <w:t>)</w:t>
      </w:r>
    </w:p>
    <w:p w:rsidR="007763D3" w:rsidRPr="00F002D1" w:rsidRDefault="005D7C0F"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 xml:space="preserve">Добрый, требовательный, отзывчивый, дружелюбный, общительный, тактичный, имеющий дошкольное образование, компетентный в своей области, справедливый, воспитанный, порядочный, эрудированный, человечный, любящий детей и относящийся ко всем детям одинаково, тот, кого любят дети, уравновешенный, являющийся примером для ребенка, тот, кто относится ко всем детям как к своим. </w:t>
      </w:r>
    </w:p>
    <w:p w:rsidR="005D7C0F" w:rsidRPr="00F002D1" w:rsidRDefault="005D7C0F" w:rsidP="003D4941">
      <w:pPr>
        <w:pStyle w:val="a4"/>
        <w:spacing w:line="360" w:lineRule="auto"/>
        <w:ind w:left="0"/>
        <w:jc w:val="right"/>
        <w:rPr>
          <w:rFonts w:cs="Times New Roman"/>
          <w:b/>
          <w:color w:val="808080" w:themeColor="background1" w:themeShade="80"/>
        </w:rPr>
      </w:pPr>
    </w:p>
    <w:p w:rsidR="005D7C0F" w:rsidRPr="00F002D1" w:rsidRDefault="005D7C0F" w:rsidP="003D4941">
      <w:pPr>
        <w:pStyle w:val="a4"/>
        <w:spacing w:line="360" w:lineRule="auto"/>
        <w:ind w:left="0"/>
        <w:jc w:val="right"/>
        <w:rPr>
          <w:rFonts w:cs="Times New Roman"/>
          <w:b/>
          <w:color w:val="808080" w:themeColor="background1" w:themeShade="80"/>
        </w:rPr>
      </w:pPr>
      <w:r w:rsidRPr="00F002D1">
        <w:rPr>
          <w:rFonts w:cs="Times New Roman"/>
          <w:b/>
          <w:color w:val="808080" w:themeColor="background1" w:themeShade="80"/>
        </w:rPr>
        <w:lastRenderedPageBreak/>
        <w:t>Приложение 2</w:t>
      </w:r>
    </w:p>
    <w:p w:rsidR="005D7C0F" w:rsidRPr="00F002D1" w:rsidRDefault="005D7C0F" w:rsidP="003D4941">
      <w:pPr>
        <w:pStyle w:val="2"/>
        <w:spacing w:line="360" w:lineRule="auto"/>
        <w:ind w:left="142" w:right="281" w:firstLine="142"/>
        <w:contextualSpacing/>
        <w:rPr>
          <w:b/>
          <w:color w:val="808080" w:themeColor="background1" w:themeShade="80"/>
          <w:sz w:val="28"/>
          <w:szCs w:val="28"/>
        </w:rPr>
      </w:pPr>
      <w:r w:rsidRPr="00F002D1">
        <w:rPr>
          <w:b/>
          <w:color w:val="808080" w:themeColor="background1" w:themeShade="80"/>
          <w:sz w:val="28"/>
          <w:szCs w:val="28"/>
        </w:rPr>
        <w:t>ПОЛОЖЕНИЕ</w:t>
      </w:r>
    </w:p>
    <w:p w:rsidR="005D7C0F" w:rsidRPr="00F002D1" w:rsidRDefault="005D7C0F" w:rsidP="003D4941">
      <w:pPr>
        <w:pStyle w:val="3"/>
        <w:spacing w:line="360" w:lineRule="auto"/>
        <w:ind w:left="142" w:right="141" w:firstLine="142"/>
        <w:contextualSpacing/>
        <w:jc w:val="center"/>
        <w:rPr>
          <w:b/>
          <w:color w:val="808080" w:themeColor="background1" w:themeShade="80"/>
          <w:szCs w:val="28"/>
        </w:rPr>
      </w:pPr>
      <w:r w:rsidRPr="00F002D1">
        <w:rPr>
          <w:b/>
          <w:color w:val="808080" w:themeColor="background1" w:themeShade="80"/>
          <w:szCs w:val="28"/>
        </w:rPr>
        <w:t>о проведении  выставки – конкурса декоративно-прикладного искусства «Веселая матрешка»</w:t>
      </w:r>
    </w:p>
    <w:p w:rsidR="005D7C0F" w:rsidRPr="00F002D1" w:rsidRDefault="005D7C0F" w:rsidP="003D4941">
      <w:pPr>
        <w:spacing w:line="360" w:lineRule="auto"/>
        <w:ind w:firstLine="540"/>
        <w:rPr>
          <w:rFonts w:cs="Times New Roman"/>
          <w:b/>
          <w:color w:val="808080" w:themeColor="background1" w:themeShade="80"/>
        </w:rPr>
      </w:pPr>
      <w:r w:rsidRPr="00F002D1">
        <w:rPr>
          <w:rFonts w:cs="Times New Roman"/>
          <w:b/>
          <w:color w:val="808080" w:themeColor="background1" w:themeShade="80"/>
        </w:rPr>
        <w:t>1. Общие положения</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1.1. Выставка предметов декоративно-прикладного творчества «Веселая матрешка» проводится в соответствии с планом работы ДОУ на 2012-2013 учебный год с целью реализации  годовой задачи по созданию условий для формирования основ художественной культуры, через приобщение к истокам народной культуры, к народным традициям.</w:t>
      </w:r>
    </w:p>
    <w:p w:rsidR="005D7C0F" w:rsidRPr="00F002D1" w:rsidRDefault="005D7C0F" w:rsidP="003D4941">
      <w:pPr>
        <w:spacing w:line="360" w:lineRule="auto"/>
        <w:rPr>
          <w:rFonts w:cs="Times New Roman"/>
          <w:b/>
          <w:color w:val="808080" w:themeColor="background1" w:themeShade="80"/>
        </w:rPr>
      </w:pPr>
      <w:r w:rsidRPr="00F002D1">
        <w:rPr>
          <w:rFonts w:cs="Times New Roman"/>
          <w:color w:val="808080" w:themeColor="background1" w:themeShade="80"/>
        </w:rPr>
        <w:t>1.2</w:t>
      </w:r>
      <w:r w:rsidRPr="00F002D1">
        <w:rPr>
          <w:rFonts w:cs="Times New Roman"/>
          <w:b/>
          <w:color w:val="808080" w:themeColor="background1" w:themeShade="80"/>
        </w:rPr>
        <w:t xml:space="preserve">. </w:t>
      </w:r>
      <w:r w:rsidRPr="00F002D1">
        <w:rPr>
          <w:rFonts w:cs="Times New Roman"/>
          <w:i/>
          <w:color w:val="808080" w:themeColor="background1" w:themeShade="80"/>
        </w:rPr>
        <w:t>Задачи</w:t>
      </w:r>
      <w:r w:rsidRPr="00F002D1">
        <w:rPr>
          <w:rFonts w:cs="Times New Roman"/>
          <w:color w:val="808080" w:themeColor="background1" w:themeShade="80"/>
        </w:rPr>
        <w:t>:</w:t>
      </w:r>
      <w:r w:rsidRPr="00F002D1">
        <w:rPr>
          <w:rFonts w:cs="Times New Roman"/>
          <w:b/>
          <w:color w:val="808080" w:themeColor="background1" w:themeShade="80"/>
        </w:rPr>
        <w:t xml:space="preserve">   </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 xml:space="preserve">Активизировать работу педагогов ДОУ по приобщению детей к истокам русской народной культуры через ознакомление с предметами народного декоративно прикладного творчества (деревянная матрешка, виды декоративного рисования). </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Привлечь воспитанников ДОУ и их родителей к творческой работе с природным материалом.</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 xml:space="preserve">Развить эмоционально-ценностное отношение воспитанников ДОУ, их родителей, педагогического коллектива к предметами народного декоративно прикладного творчества. </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Организация в ДОУ сменных экспозиций мини-музея «Русская изба».</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Формирование эмоционального восприятия деревянной матрешки как символа русского народного искусства;</w:t>
      </w:r>
    </w:p>
    <w:p w:rsidR="005D7C0F" w:rsidRPr="00F002D1" w:rsidRDefault="005D7C0F" w:rsidP="00901444">
      <w:pPr>
        <w:pStyle w:val="a4"/>
        <w:numPr>
          <w:ilvl w:val="0"/>
          <w:numId w:val="1"/>
        </w:numPr>
        <w:spacing w:line="360" w:lineRule="auto"/>
        <w:ind w:right="0"/>
        <w:rPr>
          <w:rFonts w:cs="Times New Roman"/>
          <w:color w:val="808080" w:themeColor="background1" w:themeShade="80"/>
        </w:rPr>
      </w:pPr>
      <w:r w:rsidRPr="00F002D1">
        <w:rPr>
          <w:rFonts w:cs="Times New Roman"/>
          <w:color w:val="808080" w:themeColor="background1" w:themeShade="80"/>
        </w:rPr>
        <w:t>Закрепление знаний детей и взрослых об истории русской деревянной матрешки.</w:t>
      </w:r>
    </w:p>
    <w:p w:rsidR="005D7C0F" w:rsidRPr="00F002D1" w:rsidRDefault="005D7C0F" w:rsidP="003D4941">
      <w:pPr>
        <w:spacing w:line="360" w:lineRule="auto"/>
        <w:rPr>
          <w:rFonts w:cs="Times New Roman"/>
          <w:i/>
          <w:color w:val="808080" w:themeColor="background1" w:themeShade="80"/>
        </w:rPr>
      </w:pPr>
      <w:r w:rsidRPr="00F002D1">
        <w:rPr>
          <w:rFonts w:cs="Times New Roman"/>
          <w:color w:val="808080" w:themeColor="background1" w:themeShade="80"/>
        </w:rPr>
        <w:t xml:space="preserve">1.3. </w:t>
      </w:r>
      <w:r w:rsidRPr="00F002D1">
        <w:rPr>
          <w:rFonts w:cs="Times New Roman"/>
          <w:i/>
          <w:color w:val="808080" w:themeColor="background1" w:themeShade="80"/>
        </w:rPr>
        <w:t>Основные условия:</w:t>
      </w:r>
    </w:p>
    <w:p w:rsidR="005D7C0F" w:rsidRPr="00F002D1" w:rsidRDefault="005D7C0F" w:rsidP="003D4941">
      <w:pPr>
        <w:spacing w:line="360" w:lineRule="auto"/>
        <w:rPr>
          <w:rFonts w:cs="Times New Roman"/>
          <w:b/>
          <w:color w:val="808080" w:themeColor="background1" w:themeShade="80"/>
        </w:rPr>
      </w:pPr>
      <w:r w:rsidRPr="00F002D1">
        <w:rPr>
          <w:rFonts w:cs="Times New Roman"/>
          <w:color w:val="808080" w:themeColor="background1" w:themeShade="80"/>
        </w:rPr>
        <w:t xml:space="preserve"> 1. Выставка – конкурс  проводится с 25.02.2013 по 25.03.2013г.</w:t>
      </w:r>
      <w:r w:rsidRPr="00F002D1">
        <w:rPr>
          <w:rFonts w:cs="Times New Roman"/>
          <w:b/>
          <w:color w:val="808080" w:themeColor="background1" w:themeShade="80"/>
        </w:rPr>
        <w:t xml:space="preserve"> </w:t>
      </w:r>
    </w:p>
    <w:p w:rsidR="005D7C0F" w:rsidRPr="00F002D1" w:rsidRDefault="005D7C0F" w:rsidP="003D4941">
      <w:pPr>
        <w:spacing w:line="360" w:lineRule="auto"/>
        <w:ind w:firstLine="540"/>
        <w:rPr>
          <w:rFonts w:cs="Times New Roman"/>
          <w:b/>
          <w:color w:val="808080" w:themeColor="background1" w:themeShade="80"/>
        </w:rPr>
      </w:pPr>
      <w:r w:rsidRPr="00F002D1">
        <w:rPr>
          <w:rFonts w:cs="Times New Roman"/>
          <w:b/>
          <w:color w:val="808080" w:themeColor="background1" w:themeShade="80"/>
        </w:rPr>
        <w:t xml:space="preserve">2. Участники выставки – конкурса </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Участниками выставки – конкурса являются: все группы МБДОУ № 9 «Аленушка».</w:t>
      </w:r>
    </w:p>
    <w:p w:rsidR="005D7C0F" w:rsidRPr="00F002D1" w:rsidRDefault="005D7C0F" w:rsidP="003D4941">
      <w:pPr>
        <w:spacing w:line="360" w:lineRule="auto"/>
        <w:ind w:firstLine="540"/>
        <w:rPr>
          <w:rFonts w:cs="Times New Roman"/>
          <w:b/>
          <w:color w:val="808080" w:themeColor="background1" w:themeShade="80"/>
        </w:rPr>
      </w:pPr>
      <w:r w:rsidRPr="00F002D1">
        <w:rPr>
          <w:rFonts w:cs="Times New Roman"/>
          <w:b/>
          <w:color w:val="808080" w:themeColor="background1" w:themeShade="80"/>
        </w:rPr>
        <w:lastRenderedPageBreak/>
        <w:t>3. Организация выставки – конкурса</w:t>
      </w:r>
    </w:p>
    <w:p w:rsidR="005D7C0F" w:rsidRPr="00F002D1" w:rsidRDefault="005D7C0F"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 </w:t>
      </w:r>
      <w:r w:rsidRPr="00F002D1">
        <w:rPr>
          <w:rFonts w:cs="Times New Roman"/>
          <w:color w:val="808080" w:themeColor="background1" w:themeShade="80"/>
        </w:rPr>
        <w:t xml:space="preserve">3.1. Для организации  и проведения выставки – конкурса в ДОУ Приказом заведующей создается экспертная комиссия.  </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3.2. На выставку каждая группа представляет  предметы декоративно-прикладного творчества (матрешки, элементы «одежды» матрешки, оформленные декоративной росписью), изготовленные руками педагогов, детей ДОУ, родителей воспитанников, членами семей воспитанников. Это могут быть работы из бумаги, ткани, папье-маше, бисера, вязание, вышивание, кружевоплентение и т.д. </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3.3. Каждая группа оформляет стенд с представленными экспонатами. На отдельном листке размером 9+15см  указывается работа и автор. От каждой группы к стенду прикладывается в папке скоросшивателе с файлами материал: история деревянной матрешки,  ее значение в патриотическом воспитании дошкольников, представлено описание декоративного рисования, использованного при оформлении матрешек, его особенности.</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3.4. </w:t>
      </w:r>
      <w:r w:rsidRPr="00F002D1">
        <w:rPr>
          <w:rFonts w:eastAsia="Times New Roman" w:cs="Times New Roman"/>
          <w:color w:val="808080" w:themeColor="background1" w:themeShade="80"/>
        </w:rPr>
        <w:t>От каждой возрастной группы должно быть представлено не менее трех матрешек.</w:t>
      </w:r>
    </w:p>
    <w:p w:rsidR="005D7C0F" w:rsidRPr="00F002D1" w:rsidRDefault="005D7C0F" w:rsidP="003D4941">
      <w:pPr>
        <w:spacing w:line="360" w:lineRule="auto"/>
        <w:rPr>
          <w:rFonts w:cs="Times New Roman"/>
          <w:b/>
          <w:color w:val="808080" w:themeColor="background1" w:themeShade="80"/>
        </w:rPr>
      </w:pPr>
      <w:r w:rsidRPr="00F002D1">
        <w:rPr>
          <w:rFonts w:eastAsia="Times New Roman" w:cs="Times New Roman"/>
          <w:color w:val="808080" w:themeColor="background1" w:themeShade="80"/>
        </w:rPr>
        <w:t xml:space="preserve">3.5. </w:t>
      </w:r>
      <w:r w:rsidRPr="00F002D1">
        <w:rPr>
          <w:rFonts w:eastAsia="Times New Roman" w:cs="Times New Roman"/>
          <w:b/>
          <w:color w:val="808080" w:themeColor="background1" w:themeShade="80"/>
        </w:rPr>
        <w:t>Требования к матрешкам:</w:t>
      </w:r>
    </w:p>
    <w:p w:rsidR="005D7C0F" w:rsidRPr="00F002D1" w:rsidRDefault="005D7C0F" w:rsidP="003D4941">
      <w:pPr>
        <w:spacing w:line="360" w:lineRule="auto"/>
        <w:ind w:firstLine="284"/>
        <w:rPr>
          <w:rFonts w:eastAsia="Times New Roman" w:cs="Times New Roman"/>
          <w:color w:val="808080" w:themeColor="background1" w:themeShade="80"/>
        </w:rPr>
      </w:pPr>
      <w:r w:rsidRPr="00F002D1">
        <w:rPr>
          <w:rFonts w:eastAsia="Times New Roman" w:cs="Times New Roman"/>
          <w:color w:val="808080" w:themeColor="background1" w:themeShade="80"/>
        </w:rPr>
        <w:t>- размер должен быть таким, чтобы ее можно было использовать в оформлении выставочного стенда;</w:t>
      </w:r>
    </w:p>
    <w:p w:rsidR="005D7C0F" w:rsidRPr="00F002D1" w:rsidRDefault="005D7C0F" w:rsidP="003D4941">
      <w:pPr>
        <w:spacing w:line="360" w:lineRule="auto"/>
        <w:ind w:firstLine="284"/>
        <w:rPr>
          <w:rFonts w:eastAsia="Times New Roman" w:cs="Times New Roman"/>
          <w:color w:val="808080" w:themeColor="background1" w:themeShade="80"/>
        </w:rPr>
      </w:pPr>
      <w:r w:rsidRPr="00F002D1">
        <w:rPr>
          <w:rFonts w:eastAsia="Times New Roman" w:cs="Times New Roman"/>
          <w:color w:val="808080" w:themeColor="background1" w:themeShade="80"/>
        </w:rPr>
        <w:t>- должны отличаться разнообразием и оригинальностью художественной росписи;</w:t>
      </w:r>
    </w:p>
    <w:p w:rsidR="005D7C0F" w:rsidRPr="00F002D1" w:rsidRDefault="005D7C0F" w:rsidP="003D4941">
      <w:pPr>
        <w:spacing w:line="360" w:lineRule="auto"/>
        <w:ind w:firstLine="284"/>
        <w:rPr>
          <w:rFonts w:eastAsia="Times New Roman" w:cs="Times New Roman"/>
          <w:color w:val="808080" w:themeColor="background1" w:themeShade="80"/>
        </w:rPr>
      </w:pPr>
      <w:r w:rsidRPr="00F002D1">
        <w:rPr>
          <w:rFonts w:eastAsia="Times New Roman" w:cs="Times New Roman"/>
          <w:color w:val="808080" w:themeColor="background1" w:themeShade="80"/>
        </w:rPr>
        <w:t>- представлять живописное произведение, вызывающее эмоциональный отклик;</w:t>
      </w:r>
    </w:p>
    <w:p w:rsidR="005D7C0F" w:rsidRPr="00F002D1" w:rsidRDefault="005D7C0F" w:rsidP="003D4941">
      <w:pPr>
        <w:spacing w:line="360" w:lineRule="auto"/>
        <w:ind w:firstLine="284"/>
        <w:rPr>
          <w:rFonts w:eastAsia="Times New Roman" w:cs="Times New Roman"/>
          <w:color w:val="808080" w:themeColor="background1" w:themeShade="80"/>
        </w:rPr>
      </w:pPr>
      <w:r w:rsidRPr="00F002D1">
        <w:rPr>
          <w:rFonts w:eastAsia="Times New Roman" w:cs="Times New Roman"/>
          <w:color w:val="808080" w:themeColor="background1" w:themeShade="80"/>
        </w:rPr>
        <w:t>- для изготовления использовать бумагу, картон, дерево, ткань  и т.д.;</w:t>
      </w:r>
    </w:p>
    <w:p w:rsidR="005D7C0F" w:rsidRPr="00F002D1" w:rsidRDefault="005D7C0F" w:rsidP="003D4941">
      <w:pPr>
        <w:spacing w:line="360" w:lineRule="auto"/>
        <w:ind w:left="45" w:firstLine="522"/>
        <w:rPr>
          <w:rFonts w:cs="Times New Roman"/>
          <w:b/>
          <w:color w:val="808080" w:themeColor="background1" w:themeShade="80"/>
        </w:rPr>
      </w:pPr>
      <w:r w:rsidRPr="00F002D1">
        <w:rPr>
          <w:rFonts w:cs="Times New Roman"/>
          <w:b/>
          <w:color w:val="808080" w:themeColor="background1" w:themeShade="80"/>
        </w:rPr>
        <w:t xml:space="preserve">4. Критерии оценки работ </w:t>
      </w:r>
    </w:p>
    <w:p w:rsidR="005D7C0F" w:rsidRPr="00F002D1" w:rsidRDefault="005D7C0F"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 Эстетичность работы; </w:t>
      </w:r>
    </w:p>
    <w:p w:rsidR="005D7C0F" w:rsidRPr="00F002D1" w:rsidRDefault="005D7C0F"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 Оригинальность оформления поделки;</w:t>
      </w:r>
    </w:p>
    <w:p w:rsidR="005D7C0F" w:rsidRPr="00F002D1" w:rsidRDefault="005D7C0F"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 Творческий подход;</w:t>
      </w:r>
    </w:p>
    <w:p w:rsidR="005D7C0F" w:rsidRPr="00F002D1" w:rsidRDefault="005D7C0F"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 Богатый и разнообразный ассортимент природного материала. </w:t>
      </w:r>
    </w:p>
    <w:p w:rsidR="005D7C0F" w:rsidRPr="00F002D1" w:rsidRDefault="005D7C0F" w:rsidP="003D4941">
      <w:pPr>
        <w:spacing w:line="360" w:lineRule="auto"/>
        <w:rPr>
          <w:rFonts w:cs="Times New Roman"/>
          <w:b/>
          <w:color w:val="808080" w:themeColor="background1" w:themeShade="80"/>
        </w:rPr>
      </w:pPr>
      <w:r w:rsidRPr="00F002D1">
        <w:rPr>
          <w:rFonts w:cs="Times New Roman"/>
          <w:color w:val="808080" w:themeColor="background1" w:themeShade="80"/>
        </w:rPr>
        <w:lastRenderedPageBreak/>
        <w:t xml:space="preserve"> </w:t>
      </w:r>
      <w:r w:rsidRPr="00F002D1">
        <w:rPr>
          <w:rFonts w:cs="Times New Roman"/>
          <w:b/>
          <w:color w:val="808080" w:themeColor="background1" w:themeShade="80"/>
        </w:rPr>
        <w:t>5.</w:t>
      </w:r>
      <w:r w:rsidRPr="00F002D1">
        <w:rPr>
          <w:rFonts w:cs="Times New Roman"/>
          <w:color w:val="808080" w:themeColor="background1" w:themeShade="80"/>
        </w:rPr>
        <w:t xml:space="preserve">  </w:t>
      </w:r>
      <w:r w:rsidRPr="00F002D1">
        <w:rPr>
          <w:rFonts w:cs="Times New Roman"/>
          <w:b/>
          <w:color w:val="808080" w:themeColor="background1" w:themeShade="80"/>
        </w:rPr>
        <w:t>Подведение итогов, награждение:</w:t>
      </w:r>
    </w:p>
    <w:p w:rsidR="005D7C0F" w:rsidRPr="00F002D1" w:rsidRDefault="005D7C0F" w:rsidP="003D4941">
      <w:pPr>
        <w:spacing w:line="360" w:lineRule="auto"/>
        <w:rPr>
          <w:rFonts w:cs="Times New Roman"/>
          <w:color w:val="808080" w:themeColor="background1" w:themeShade="80"/>
        </w:rPr>
      </w:pPr>
      <w:r w:rsidRPr="00F002D1">
        <w:rPr>
          <w:rFonts w:cs="Times New Roman"/>
          <w:color w:val="808080" w:themeColor="background1" w:themeShade="80"/>
        </w:rPr>
        <w:t>Победители выставки – конкурса  определяются членами жюри путем подведения итогов. Победителям выставки – конкурса вручаются грамоты и ценные призы</w:t>
      </w:r>
      <w:r w:rsidR="00012B92" w:rsidRPr="00F002D1">
        <w:rPr>
          <w:rFonts w:cs="Times New Roman"/>
          <w:color w:val="808080" w:themeColor="background1" w:themeShade="80"/>
        </w:rPr>
        <w:t>.</w:t>
      </w:r>
    </w:p>
    <w:p w:rsidR="00012B92" w:rsidRPr="00F002D1" w:rsidRDefault="00012B92" w:rsidP="003D4941">
      <w:pPr>
        <w:spacing w:line="360" w:lineRule="auto"/>
        <w:jc w:val="right"/>
        <w:rPr>
          <w:rFonts w:cs="Times New Roman"/>
          <w:b/>
          <w:color w:val="808080" w:themeColor="background1" w:themeShade="80"/>
        </w:rPr>
      </w:pPr>
      <w:r w:rsidRPr="00F002D1">
        <w:rPr>
          <w:rFonts w:cs="Times New Roman"/>
          <w:b/>
          <w:color w:val="808080" w:themeColor="background1" w:themeShade="80"/>
        </w:rPr>
        <w:t>Приложение 3</w:t>
      </w:r>
    </w:p>
    <w:p w:rsidR="00012B92" w:rsidRPr="00F002D1" w:rsidRDefault="00745AF0"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 xml:space="preserve">Буклет для воспитателей </w:t>
      </w:r>
      <w:r w:rsidR="00012B92" w:rsidRPr="00F002D1">
        <w:rPr>
          <w:rFonts w:cs="Times New Roman"/>
          <w:b/>
          <w:color w:val="808080" w:themeColor="background1" w:themeShade="80"/>
        </w:rPr>
        <w:t>«Страничка мудрых мыслей»</w:t>
      </w:r>
    </w:p>
    <w:p w:rsidR="00012B92" w:rsidRPr="00F002D1" w:rsidRDefault="00012B92" w:rsidP="003D4941">
      <w:pPr>
        <w:spacing w:line="360" w:lineRule="auto"/>
        <w:ind w:firstLine="0"/>
        <w:rPr>
          <w:rFonts w:cs="Times New Roman"/>
          <w:color w:val="808080" w:themeColor="background1" w:themeShade="80"/>
        </w:rPr>
      </w:pPr>
      <w:r w:rsidRPr="00F002D1">
        <w:rPr>
          <w:rFonts w:cs="Times New Roman"/>
          <w:b/>
          <w:color w:val="808080" w:themeColor="background1" w:themeShade="80"/>
        </w:rPr>
        <w:t>1 страничка:</w:t>
      </w:r>
      <w:r w:rsidRPr="00F002D1">
        <w:rPr>
          <w:rFonts w:cs="Times New Roman"/>
          <w:color w:val="808080" w:themeColor="background1" w:themeShade="80"/>
        </w:rPr>
        <w:t xml:space="preserve"> </w:t>
      </w:r>
      <w:r w:rsidRPr="00F002D1">
        <w:rPr>
          <w:rFonts w:cs="Times New Roman"/>
          <w:b/>
          <w:bCs/>
          <w:color w:val="808080" w:themeColor="background1" w:themeShade="80"/>
        </w:rPr>
        <w:t>Примерный кодекс общения с родителями</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bCs/>
          <w:color w:val="808080" w:themeColor="background1" w:themeShade="80"/>
          <w:sz w:val="28"/>
          <w:szCs w:val="28"/>
        </w:rPr>
        <w:t>Принимай  родителя и его ребенка такие, какие они есть.</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bCs/>
          <w:color w:val="808080" w:themeColor="background1" w:themeShade="80"/>
          <w:sz w:val="28"/>
          <w:szCs w:val="28"/>
        </w:rPr>
        <w:t>Относись ко всем родителям одинаково.</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bCs/>
          <w:color w:val="808080" w:themeColor="background1" w:themeShade="80"/>
          <w:sz w:val="28"/>
          <w:szCs w:val="28"/>
        </w:rPr>
        <w:t>Педагогическая задача – образовать работу с родителями доступной и интересной.</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Не критикуй других – зачем тебе чужие недостатки. Удовлетворись тем, что они не твои. Чтобы найти общий язык, свой следует немного прикусить.</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С проблемными людьми, дабы не иметь проблем, никогда не создавай ситуацию «один на один». В присутствии других «проблемные» уже не столь проблемны!</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Чем больше ты принимаешь во внимание потребности твоего собеседника, тем больше он будет удовлетворять твои собственные.</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Уверенность в своих знаниях придает силу.</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Если увидишь лицо без улыбки – улыбнись сам.</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Старайся почувствовать эмоциональное состояние родителей.</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Старайся каждый раз говорить родителям что-нибудь положительное о ребенке — это лучший способ расположить их к себе.</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Давай родителям возможность высказаться, не перебивая их.</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Будь эмоционально уравновешенным при общении с родителями, будь примером воспитанности и такта.</w:t>
      </w:r>
    </w:p>
    <w:p w:rsidR="00012B92" w:rsidRPr="00F002D1" w:rsidRDefault="00012B92" w:rsidP="00901444">
      <w:pPr>
        <w:pStyle w:val="a3"/>
        <w:numPr>
          <w:ilvl w:val="0"/>
          <w:numId w:val="2"/>
        </w:numPr>
        <w:spacing w:before="0" w:beforeAutospacing="0" w:after="0" w:afterAutospacing="0" w:line="360" w:lineRule="auto"/>
        <w:ind w:left="0" w:firstLine="0"/>
        <w:rPr>
          <w:color w:val="808080" w:themeColor="background1" w:themeShade="80"/>
          <w:sz w:val="28"/>
          <w:szCs w:val="28"/>
        </w:rPr>
      </w:pPr>
      <w:r w:rsidRPr="00F002D1">
        <w:rPr>
          <w:color w:val="808080" w:themeColor="background1" w:themeShade="80"/>
          <w:sz w:val="28"/>
          <w:szCs w:val="28"/>
        </w:rPr>
        <w:t>В сложной ситуации старайся подавать пример уступчивости — этим своего достоинства уронить нельзя, но укрепить его можно.</w:t>
      </w:r>
    </w:p>
    <w:p w:rsidR="00012B92" w:rsidRPr="00F002D1" w:rsidRDefault="00012B92" w:rsidP="003D4941">
      <w:pPr>
        <w:spacing w:line="360" w:lineRule="auto"/>
        <w:ind w:firstLine="0"/>
        <w:rPr>
          <w:rFonts w:cs="Times New Roman"/>
          <w:b/>
          <w:color w:val="808080" w:themeColor="background1" w:themeShade="80"/>
        </w:rPr>
      </w:pPr>
      <w:r w:rsidRPr="00F002D1">
        <w:rPr>
          <w:rFonts w:cs="Times New Roman"/>
          <w:b/>
          <w:color w:val="808080" w:themeColor="background1" w:themeShade="80"/>
        </w:rPr>
        <w:t>2 страничка</w:t>
      </w:r>
    </w:p>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Воспитатель несет ответственность за последствия того, что он говорит. Чтобы речь положительно воздействовала на родителей, нужно выбирать фразы, исключающие негативное восприятие вопроса родителями. Существует несколько правил, которые следует учитывать при выборе фразы: </w:t>
      </w:r>
    </w:p>
    <w:p w:rsidR="00012B92" w:rsidRPr="00F002D1" w:rsidRDefault="00012B92" w:rsidP="00901444">
      <w:pPr>
        <w:pStyle w:val="a4"/>
        <w:numPr>
          <w:ilvl w:val="0"/>
          <w:numId w:val="3"/>
        </w:numPr>
        <w:spacing w:line="360" w:lineRule="auto"/>
        <w:ind w:left="284" w:right="0" w:firstLine="567"/>
        <w:rPr>
          <w:rFonts w:cs="Times New Roman"/>
          <w:color w:val="808080" w:themeColor="background1" w:themeShade="80"/>
        </w:rPr>
      </w:pPr>
      <w:r w:rsidRPr="00F002D1">
        <w:rPr>
          <w:rFonts w:cs="Times New Roman"/>
          <w:color w:val="808080" w:themeColor="background1" w:themeShade="80"/>
        </w:rPr>
        <w:t xml:space="preserve">Утверждается осведомленность собеседника в обсуждаемой проблеме; </w:t>
      </w:r>
    </w:p>
    <w:p w:rsidR="00012B92" w:rsidRPr="00F002D1" w:rsidRDefault="00012B92" w:rsidP="00901444">
      <w:pPr>
        <w:pStyle w:val="a4"/>
        <w:numPr>
          <w:ilvl w:val="0"/>
          <w:numId w:val="3"/>
        </w:numPr>
        <w:spacing w:line="360" w:lineRule="auto"/>
        <w:ind w:left="284" w:right="0" w:firstLine="567"/>
        <w:rPr>
          <w:rFonts w:cs="Times New Roman"/>
          <w:color w:val="808080" w:themeColor="background1" w:themeShade="80"/>
        </w:rPr>
      </w:pPr>
      <w:r w:rsidRPr="00F002D1">
        <w:rPr>
          <w:rFonts w:cs="Times New Roman"/>
          <w:color w:val="808080" w:themeColor="background1" w:themeShade="80"/>
        </w:rPr>
        <w:t xml:space="preserve">Инициатор беседы уверен в себе; </w:t>
      </w:r>
    </w:p>
    <w:p w:rsidR="00012B92" w:rsidRPr="00F002D1" w:rsidRDefault="00012B92" w:rsidP="00901444">
      <w:pPr>
        <w:pStyle w:val="a4"/>
        <w:numPr>
          <w:ilvl w:val="0"/>
          <w:numId w:val="3"/>
        </w:numPr>
        <w:spacing w:line="360" w:lineRule="auto"/>
        <w:ind w:left="284" w:right="0" w:firstLine="567"/>
        <w:rPr>
          <w:rFonts w:cs="Times New Roman"/>
          <w:color w:val="808080" w:themeColor="background1" w:themeShade="80"/>
        </w:rPr>
      </w:pPr>
      <w:r w:rsidRPr="00F002D1">
        <w:rPr>
          <w:rFonts w:cs="Times New Roman"/>
          <w:color w:val="808080" w:themeColor="background1" w:themeShade="80"/>
        </w:rPr>
        <w:t xml:space="preserve">Исключаются неуважение и пренебрежение к собеседнику, вынуждающие его обороняться и подыскивать контраргументы; </w:t>
      </w:r>
    </w:p>
    <w:p w:rsidR="00012B92" w:rsidRPr="00F002D1" w:rsidRDefault="00012B92" w:rsidP="00901444">
      <w:pPr>
        <w:pStyle w:val="a4"/>
        <w:numPr>
          <w:ilvl w:val="0"/>
          <w:numId w:val="3"/>
        </w:numPr>
        <w:spacing w:line="360" w:lineRule="auto"/>
        <w:ind w:left="284" w:right="0" w:firstLine="567"/>
        <w:rPr>
          <w:rFonts w:cs="Times New Roman"/>
          <w:color w:val="808080" w:themeColor="background1" w:themeShade="80"/>
        </w:rPr>
      </w:pPr>
      <w:r w:rsidRPr="00F002D1">
        <w:rPr>
          <w:rFonts w:cs="Times New Roman"/>
          <w:color w:val="808080" w:themeColor="background1" w:themeShade="80"/>
        </w:rPr>
        <w:t xml:space="preserve">Обращение непосредственно к собеседнику формулируется в форме «Вы-подхода». </w:t>
      </w:r>
    </w:p>
    <w:p w:rsidR="00012B92" w:rsidRPr="00F002D1" w:rsidRDefault="00012B92" w:rsidP="003D4941">
      <w:pPr>
        <w:spacing w:line="360" w:lineRule="auto"/>
        <w:jc w:val="center"/>
        <w:rPr>
          <w:rFonts w:cs="Times New Roman"/>
          <w:b/>
          <w:color w:val="808080" w:themeColor="background1" w:themeShade="80"/>
          <w:u w:val="single"/>
        </w:rPr>
      </w:pPr>
      <w:r w:rsidRPr="00F002D1">
        <w:rPr>
          <w:rFonts w:cs="Times New Roman"/>
          <w:b/>
          <w:color w:val="808080" w:themeColor="background1" w:themeShade="80"/>
          <w:u w:val="single"/>
        </w:rPr>
        <w:t>«Неудачные» фразы, препятствующие конструктивному диалогу:</w:t>
      </w:r>
    </w:p>
    <w:p w:rsidR="00012B92" w:rsidRPr="00F002D1" w:rsidRDefault="00012B92" w:rsidP="003D4941">
      <w:pPr>
        <w:tabs>
          <w:tab w:val="left" w:pos="567"/>
        </w:tabs>
        <w:spacing w:line="360" w:lineRule="auto"/>
        <w:ind w:firstLine="0"/>
        <w:rPr>
          <w:rFonts w:cs="Times New Roman"/>
          <w:color w:val="808080" w:themeColor="background1" w:themeShade="80"/>
        </w:rPr>
      </w:pPr>
      <w:r w:rsidRPr="00F002D1">
        <w:rPr>
          <w:rFonts w:cs="Times New Roman"/>
          <w:color w:val="808080" w:themeColor="background1" w:themeShade="80"/>
        </w:rPr>
        <w:t>«Извините, если я помешала…», «Я бы хотела еще раз   услышать…», «Давайте с вами быстренько обсудим…»,    «Пожалуйста, если у вас есть время меня выслушать…», «А у меня на этот счет другое мнение…»</w:t>
      </w:r>
    </w:p>
    <w:p w:rsidR="00012B92" w:rsidRPr="00F002D1" w:rsidRDefault="00012B92" w:rsidP="003D4941">
      <w:pPr>
        <w:spacing w:line="360" w:lineRule="auto"/>
        <w:jc w:val="center"/>
        <w:rPr>
          <w:rFonts w:cs="Times New Roman"/>
          <w:b/>
          <w:color w:val="808080" w:themeColor="background1" w:themeShade="80"/>
          <w:u w:val="single"/>
        </w:rPr>
      </w:pPr>
      <w:r w:rsidRPr="00F002D1">
        <w:rPr>
          <w:rFonts w:cs="Times New Roman"/>
          <w:b/>
          <w:color w:val="808080" w:themeColor="background1" w:themeShade="80"/>
          <w:u w:val="single"/>
        </w:rPr>
        <w:t>«Нежелательные»  фразы в паре с «желательными»:</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«Я бы хотела…» – «Вы хотите…»;</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«Вероятно, вы об этом еще не слышали…» – «Вы, наверное, уже об этом слышали…»;</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«Мне представляется интересным то, что…" – "Вам будет интересно узнать…»;</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«Я пришла к такому выводу, что…» – «Думается, ваша проблема заключается в том, что…»;</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«Хотя вам это и неизвестно…» – «Конечно, вам уже известно…»;</w:t>
      </w:r>
    </w:p>
    <w:p w:rsidR="00012B92" w:rsidRPr="00F002D1" w:rsidRDefault="00012B92" w:rsidP="003D4941">
      <w:pPr>
        <w:spacing w:line="360" w:lineRule="auto"/>
        <w:ind w:right="0" w:firstLine="0"/>
        <w:rPr>
          <w:rFonts w:cs="Times New Roman"/>
          <w:color w:val="808080" w:themeColor="background1" w:themeShade="80"/>
        </w:rPr>
      </w:pPr>
      <w:r w:rsidRPr="00F002D1">
        <w:rPr>
          <w:rFonts w:cs="Times New Roman"/>
          <w:color w:val="808080" w:themeColor="background1" w:themeShade="80"/>
        </w:rPr>
        <w:t>«Вы, конечно, об этом еще не знаете...» – «Как вы знаете...».</w:t>
      </w:r>
    </w:p>
    <w:p w:rsidR="00012B92" w:rsidRPr="00F002D1" w:rsidRDefault="00001A3B" w:rsidP="003D4941">
      <w:pPr>
        <w:pStyle w:val="a4"/>
        <w:spacing w:line="360" w:lineRule="auto"/>
        <w:ind w:left="-142"/>
        <w:jc w:val="center"/>
        <w:rPr>
          <w:rFonts w:cs="Times New Roman"/>
          <w:b/>
          <w:color w:val="808080" w:themeColor="background1" w:themeShade="80"/>
        </w:rPr>
      </w:pPr>
      <w:r>
        <w:rPr>
          <w:rFonts w:cs="Times New Roman"/>
          <w:b/>
          <w:noProof/>
          <w:color w:val="808080" w:themeColor="background1" w:themeShade="80"/>
        </w:rPr>
        <w:pict>
          <v:group id="_x0000_s1027" editas="canvas" style="position:absolute;left:0;text-align:left;margin-left:-15.05pt;margin-top:-540.25pt;width:369pt;height:476.2pt;z-index:-251658240" coordorigin="4699,2210" coordsize="7380,95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4699;top:2210;width:7380;height:9524" o:preferrelative="f">
              <v:fill o:detectmouseclick="t"/>
              <v:path o:extrusionok="t" o:connecttype="none"/>
              <o:lock v:ext="edit" text="t"/>
            </v:shape>
          </v:group>
        </w:pict>
      </w:r>
      <w:r w:rsidR="00012B92" w:rsidRPr="00F002D1">
        <w:rPr>
          <w:rFonts w:cs="Times New Roman"/>
          <w:b/>
          <w:color w:val="808080" w:themeColor="background1" w:themeShade="80"/>
        </w:rPr>
        <w:t>Советы, предлагаемые ниже, могут помочь активизировать участие родителей в жизнедеятельности группы, ДОУ.</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Уважение и терпение и сотрудничество.</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Поощряйте участие родителей, содействуйте им, выражайте свою признательность.</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lastRenderedPageBreak/>
        <w:t xml:space="preserve">Подсказывайте родителям, как они могут участвовать в жизнедеятельности детского сада. </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Старайтесь разнообразить виды участия родителей, проявляйте гибкость и творчество.</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 xml:space="preserve">У разных семей разные интересы, ресурсы и образ жизни. Позволяйте семьям самим решать, как они могут помогать детскому саду наилучшим образом. </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 xml:space="preserve">Добейтесь того, чтобы семьи понимали, что их участие в жизнедеятельности группы ценится, и что любой вклад с их стороны приветствуется. </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 xml:space="preserve">Говорите с семьями о надеждах воспитателей и родителей. Обсудите, как вы будете поддерживать контакты с самого начала посещения ребенком детского сада. </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Делайте акцент на сильных сторонах ребенка, семьи и давайте положительное подкрепление.</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Поощряйте посещаемость родительских собраний.</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Сохраняйте конфиденциальность.</w:t>
      </w:r>
    </w:p>
    <w:p w:rsidR="00012B92" w:rsidRPr="00F002D1" w:rsidRDefault="00012B92" w:rsidP="00901444">
      <w:pPr>
        <w:pStyle w:val="a4"/>
        <w:numPr>
          <w:ilvl w:val="0"/>
          <w:numId w:val="4"/>
        </w:numPr>
        <w:tabs>
          <w:tab w:val="num" w:pos="142"/>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 xml:space="preserve"> Проводите совместные обучающие занятия родителей и воспитателей для укрепления их сотрудничества.</w:t>
      </w:r>
    </w:p>
    <w:p w:rsidR="00012B92" w:rsidRPr="00F002D1" w:rsidRDefault="00012B92" w:rsidP="003D4941">
      <w:pPr>
        <w:pStyle w:val="a4"/>
        <w:spacing w:line="360" w:lineRule="auto"/>
        <w:ind w:left="0"/>
        <w:jc w:val="right"/>
        <w:rPr>
          <w:rFonts w:cs="Times New Roman"/>
          <w:b/>
          <w:color w:val="808080" w:themeColor="background1" w:themeShade="80"/>
        </w:rPr>
      </w:pPr>
      <w:r w:rsidRPr="00F002D1">
        <w:rPr>
          <w:rFonts w:cs="Times New Roman"/>
          <w:b/>
          <w:color w:val="808080" w:themeColor="background1" w:themeShade="80"/>
        </w:rPr>
        <w:t>Приложение 4</w:t>
      </w:r>
    </w:p>
    <w:p w:rsidR="00012B92" w:rsidRPr="00F002D1" w:rsidRDefault="00012B92" w:rsidP="003D4941">
      <w:pPr>
        <w:spacing w:line="360" w:lineRule="auto"/>
        <w:jc w:val="center"/>
        <w:rPr>
          <w:rFonts w:cs="Times New Roman"/>
          <w:color w:val="808080" w:themeColor="background1" w:themeShade="80"/>
        </w:rPr>
      </w:pPr>
      <w:r w:rsidRPr="00F002D1">
        <w:rPr>
          <w:rFonts w:cs="Times New Roman"/>
          <w:b/>
          <w:bCs/>
          <w:color w:val="808080" w:themeColor="background1" w:themeShade="80"/>
          <w:spacing w:val="-3"/>
        </w:rPr>
        <w:t xml:space="preserve">Нетрадиционные формы организации </w:t>
      </w:r>
      <w:r w:rsidRPr="00F002D1">
        <w:rPr>
          <w:rFonts w:cs="Times New Roman"/>
          <w:b/>
          <w:bCs/>
          <w:color w:val="808080" w:themeColor="background1" w:themeShade="80"/>
          <w:spacing w:val="1"/>
        </w:rPr>
        <w:t xml:space="preserve">общения педагогов и родителей </w:t>
      </w:r>
      <w:r w:rsidRPr="00F002D1">
        <w:rPr>
          <w:rFonts w:cs="Times New Roman"/>
          <w:color w:val="808080" w:themeColor="background1" w:themeShade="80"/>
          <w:spacing w:val="-3"/>
        </w:rPr>
        <w:t xml:space="preserve">  (Т. В. Кротова)</w:t>
      </w:r>
    </w:p>
    <w:tbl>
      <w:tblPr>
        <w:tblW w:w="9821" w:type="dxa"/>
        <w:tblLayout w:type="fixed"/>
        <w:tblCellMar>
          <w:left w:w="40" w:type="dxa"/>
          <w:right w:w="40" w:type="dxa"/>
        </w:tblCellMar>
        <w:tblLook w:val="0000"/>
      </w:tblPr>
      <w:tblGrid>
        <w:gridCol w:w="2025"/>
        <w:gridCol w:w="4040"/>
        <w:gridCol w:w="3756"/>
      </w:tblGrid>
      <w:tr w:rsidR="00012B92" w:rsidRPr="00F002D1" w:rsidTr="00F461FB">
        <w:trPr>
          <w:trHeight w:hRule="exact" w:val="755"/>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jc w:val="center"/>
              <w:rPr>
                <w:rFonts w:cs="Times New Roman"/>
                <w:color w:val="808080" w:themeColor="background1" w:themeShade="80"/>
              </w:rPr>
            </w:pPr>
            <w:r w:rsidRPr="00F002D1">
              <w:rPr>
                <w:rFonts w:cs="Times New Roman"/>
                <w:b/>
                <w:bCs/>
                <w:color w:val="808080" w:themeColor="background1" w:themeShade="80"/>
                <w:spacing w:val="3"/>
              </w:rPr>
              <w:t>Наименование</w:t>
            </w:r>
          </w:p>
        </w:tc>
        <w:tc>
          <w:tcPr>
            <w:tcW w:w="4040"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jc w:val="center"/>
              <w:rPr>
                <w:rFonts w:cs="Times New Roman"/>
                <w:color w:val="808080" w:themeColor="background1" w:themeShade="80"/>
              </w:rPr>
            </w:pPr>
            <w:r w:rsidRPr="00F002D1">
              <w:rPr>
                <w:rFonts w:cs="Times New Roman"/>
                <w:b/>
                <w:bCs/>
                <w:color w:val="808080" w:themeColor="background1" w:themeShade="80"/>
                <w:spacing w:val="4"/>
              </w:rPr>
              <w:t xml:space="preserve">С какой целью </w:t>
            </w:r>
            <w:r w:rsidRPr="00F002D1">
              <w:rPr>
                <w:rFonts w:cs="Times New Roman"/>
                <w:b/>
                <w:bCs/>
                <w:color w:val="808080" w:themeColor="background1" w:themeShade="80"/>
                <w:spacing w:val="5"/>
              </w:rPr>
              <w:t xml:space="preserve">используется </w:t>
            </w:r>
            <w:r w:rsidRPr="00F002D1">
              <w:rPr>
                <w:rFonts w:cs="Times New Roman"/>
                <w:b/>
                <w:color w:val="808080" w:themeColor="background1" w:themeShade="80"/>
                <w:spacing w:val="5"/>
              </w:rPr>
              <w:t>эта</w:t>
            </w:r>
            <w:r w:rsidRPr="00F002D1">
              <w:rPr>
                <w:rFonts w:cs="Times New Roman"/>
                <w:color w:val="808080" w:themeColor="background1" w:themeShade="80"/>
                <w:spacing w:val="5"/>
              </w:rPr>
              <w:t xml:space="preserve"> </w:t>
            </w:r>
            <w:r w:rsidRPr="00F002D1">
              <w:rPr>
                <w:rFonts w:cs="Times New Roman"/>
                <w:b/>
                <w:bCs/>
                <w:color w:val="808080" w:themeColor="background1" w:themeShade="80"/>
                <w:spacing w:val="5"/>
              </w:rPr>
              <w:t>форма</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jc w:val="center"/>
              <w:rPr>
                <w:rFonts w:cs="Times New Roman"/>
                <w:color w:val="808080" w:themeColor="background1" w:themeShade="80"/>
              </w:rPr>
            </w:pPr>
            <w:r w:rsidRPr="00F002D1">
              <w:rPr>
                <w:rFonts w:cs="Times New Roman"/>
                <w:b/>
                <w:bCs/>
                <w:color w:val="808080" w:themeColor="background1" w:themeShade="80"/>
              </w:rPr>
              <w:t xml:space="preserve">Формы проведения </w:t>
            </w:r>
            <w:r w:rsidRPr="00F002D1">
              <w:rPr>
                <w:rFonts w:cs="Times New Roman"/>
                <w:b/>
                <w:bCs/>
                <w:color w:val="808080" w:themeColor="background1" w:themeShade="80"/>
                <w:spacing w:val="4"/>
              </w:rPr>
              <w:t>общения</w:t>
            </w:r>
          </w:p>
        </w:tc>
      </w:tr>
      <w:tr w:rsidR="00012B92" w:rsidRPr="00F002D1" w:rsidTr="00745AF0">
        <w:trPr>
          <w:trHeight w:hRule="exact" w:val="2104"/>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ind w:firstLine="0"/>
              <w:rPr>
                <w:rFonts w:cs="Times New Roman"/>
                <w:color w:val="808080" w:themeColor="background1" w:themeShade="80"/>
              </w:rPr>
            </w:pPr>
            <w:r w:rsidRPr="00F002D1">
              <w:rPr>
                <w:rFonts w:cs="Times New Roman"/>
                <w:color w:val="808080" w:themeColor="background1" w:themeShade="80"/>
                <w:spacing w:val="4"/>
              </w:rPr>
              <w:t>Информацион</w:t>
            </w:r>
            <w:r w:rsidRPr="00F002D1">
              <w:rPr>
                <w:rFonts w:cs="Times New Roman"/>
                <w:color w:val="808080" w:themeColor="background1" w:themeShade="80"/>
                <w:spacing w:val="4"/>
              </w:rPr>
              <w:softHyphen/>
              <w:t>но-аналитиче</w:t>
            </w:r>
            <w:r w:rsidRPr="00F002D1">
              <w:rPr>
                <w:rFonts w:cs="Times New Roman"/>
                <w:color w:val="808080" w:themeColor="background1" w:themeShade="80"/>
                <w:spacing w:val="4"/>
              </w:rPr>
              <w:softHyphen/>
            </w:r>
            <w:r w:rsidRPr="00F002D1">
              <w:rPr>
                <w:rFonts w:cs="Times New Roman"/>
                <w:color w:val="808080" w:themeColor="background1" w:themeShade="80"/>
                <w:spacing w:val="-2"/>
              </w:rPr>
              <w:t>ские</w:t>
            </w:r>
          </w:p>
        </w:tc>
        <w:tc>
          <w:tcPr>
            <w:tcW w:w="4040"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ind w:left="101"/>
              <w:rPr>
                <w:rFonts w:cs="Times New Roman"/>
                <w:color w:val="808080" w:themeColor="background1" w:themeShade="80"/>
              </w:rPr>
            </w:pPr>
            <w:r w:rsidRPr="00F002D1">
              <w:rPr>
                <w:rFonts w:cs="Times New Roman"/>
                <w:color w:val="808080" w:themeColor="background1" w:themeShade="80"/>
                <w:spacing w:val="5"/>
              </w:rPr>
              <w:t xml:space="preserve">Выявление интересов, потребностей, запросов </w:t>
            </w:r>
            <w:r w:rsidRPr="00F002D1">
              <w:rPr>
                <w:rFonts w:cs="Times New Roman"/>
                <w:color w:val="808080" w:themeColor="background1" w:themeShade="80"/>
                <w:spacing w:val="4"/>
              </w:rPr>
              <w:t>родителей, уровня их пе</w:t>
            </w:r>
            <w:r w:rsidRPr="00F002D1">
              <w:rPr>
                <w:rFonts w:cs="Times New Roman"/>
                <w:color w:val="808080" w:themeColor="background1" w:themeShade="80"/>
                <w:spacing w:val="4"/>
              </w:rPr>
              <w:softHyphen/>
            </w:r>
            <w:r w:rsidRPr="00F002D1">
              <w:rPr>
                <w:rFonts w:cs="Times New Roman"/>
                <w:color w:val="808080" w:themeColor="background1" w:themeShade="80"/>
              </w:rPr>
              <w:t>дагогической грамотности</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t>Проведение социологи</w:t>
            </w:r>
            <w:r w:rsidRPr="00F002D1">
              <w:rPr>
                <w:rFonts w:cs="Times New Roman"/>
                <w:color w:val="808080" w:themeColor="background1" w:themeShade="80"/>
              </w:rPr>
              <w:softHyphen/>
            </w:r>
            <w:r w:rsidRPr="00F002D1">
              <w:rPr>
                <w:rFonts w:cs="Times New Roman"/>
                <w:color w:val="808080" w:themeColor="background1" w:themeShade="80"/>
                <w:spacing w:val="3"/>
              </w:rPr>
              <w:t>ческих срезов, опро</w:t>
            </w:r>
            <w:r w:rsidRPr="00F002D1">
              <w:rPr>
                <w:rFonts w:cs="Times New Roman"/>
                <w:color w:val="808080" w:themeColor="background1" w:themeShade="80"/>
                <w:spacing w:val="3"/>
              </w:rPr>
              <w:softHyphen/>
            </w:r>
            <w:r w:rsidRPr="00F002D1">
              <w:rPr>
                <w:rFonts w:cs="Times New Roman"/>
                <w:color w:val="808080" w:themeColor="background1" w:themeShade="80"/>
                <w:spacing w:val="4"/>
              </w:rPr>
              <w:t>сов, «Почтовый ящик»</w:t>
            </w:r>
          </w:p>
        </w:tc>
      </w:tr>
      <w:tr w:rsidR="00012B92" w:rsidRPr="00F002D1" w:rsidTr="00F461FB">
        <w:trPr>
          <w:trHeight w:hRule="exact" w:val="1431"/>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ind w:firstLine="0"/>
              <w:rPr>
                <w:rFonts w:cs="Times New Roman"/>
                <w:color w:val="808080" w:themeColor="background1" w:themeShade="80"/>
              </w:rPr>
            </w:pPr>
            <w:r w:rsidRPr="00F002D1">
              <w:rPr>
                <w:rFonts w:cs="Times New Roman"/>
                <w:color w:val="808080" w:themeColor="background1" w:themeShade="80"/>
                <w:spacing w:val="-2"/>
              </w:rPr>
              <w:lastRenderedPageBreak/>
              <w:t>Досуговые</w:t>
            </w:r>
          </w:p>
        </w:tc>
        <w:tc>
          <w:tcPr>
            <w:tcW w:w="4040"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spacing w:val="4"/>
              </w:rPr>
              <w:t>Установление эмоцио</w:t>
            </w:r>
            <w:r w:rsidRPr="00F002D1">
              <w:rPr>
                <w:rFonts w:cs="Times New Roman"/>
                <w:color w:val="808080" w:themeColor="background1" w:themeShade="80"/>
                <w:spacing w:val="4"/>
              </w:rPr>
              <w:softHyphen/>
            </w:r>
            <w:r w:rsidRPr="00F002D1">
              <w:rPr>
                <w:rFonts w:cs="Times New Roman"/>
                <w:color w:val="808080" w:themeColor="background1" w:themeShade="80"/>
                <w:spacing w:val="3"/>
              </w:rPr>
              <w:t xml:space="preserve">нального контакта между </w:t>
            </w:r>
            <w:r w:rsidRPr="00F002D1">
              <w:rPr>
                <w:rFonts w:cs="Times New Roman"/>
                <w:color w:val="808080" w:themeColor="background1" w:themeShade="80"/>
                <w:spacing w:val="5"/>
              </w:rPr>
              <w:t xml:space="preserve">педагогами, родителями, </w:t>
            </w:r>
            <w:r w:rsidRPr="00F002D1">
              <w:rPr>
                <w:rFonts w:cs="Times New Roman"/>
                <w:color w:val="808080" w:themeColor="background1" w:themeShade="80"/>
              </w:rPr>
              <w:t>детьми</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Совместные досуги, </w:t>
            </w:r>
            <w:r w:rsidRPr="00F002D1">
              <w:rPr>
                <w:rFonts w:cs="Times New Roman"/>
                <w:color w:val="808080" w:themeColor="background1" w:themeShade="80"/>
                <w:spacing w:val="4"/>
              </w:rPr>
              <w:t xml:space="preserve">праздники, участие </w:t>
            </w:r>
            <w:r w:rsidRPr="00F002D1">
              <w:rPr>
                <w:rFonts w:cs="Times New Roman"/>
                <w:color w:val="808080" w:themeColor="background1" w:themeShade="80"/>
              </w:rPr>
              <w:t>родителей и детей в выставках</w:t>
            </w:r>
          </w:p>
        </w:tc>
      </w:tr>
      <w:tr w:rsidR="00012B92" w:rsidRPr="00F002D1" w:rsidTr="00F461FB">
        <w:trPr>
          <w:trHeight w:hRule="exact" w:val="3933"/>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ind w:firstLine="0"/>
              <w:rPr>
                <w:rFonts w:cs="Times New Roman"/>
                <w:color w:val="808080" w:themeColor="background1" w:themeShade="80"/>
              </w:rPr>
            </w:pPr>
            <w:r w:rsidRPr="00F002D1">
              <w:rPr>
                <w:rFonts w:cs="Times New Roman"/>
                <w:color w:val="808080" w:themeColor="background1" w:themeShade="80"/>
                <w:spacing w:val="1"/>
              </w:rPr>
              <w:t>Познавательные</w:t>
            </w:r>
          </w:p>
        </w:tc>
        <w:tc>
          <w:tcPr>
            <w:tcW w:w="4040"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spacing w:val="4"/>
              </w:rPr>
              <w:t>Ознакомление родителей с возрастными и психоло</w:t>
            </w:r>
            <w:r w:rsidRPr="00F002D1">
              <w:rPr>
                <w:rFonts w:cs="Times New Roman"/>
                <w:color w:val="808080" w:themeColor="background1" w:themeShade="80"/>
                <w:spacing w:val="4"/>
              </w:rPr>
              <w:softHyphen/>
            </w:r>
            <w:r w:rsidRPr="00F002D1">
              <w:rPr>
                <w:rFonts w:cs="Times New Roman"/>
                <w:color w:val="808080" w:themeColor="background1" w:themeShade="80"/>
                <w:spacing w:val="3"/>
              </w:rPr>
              <w:t>гическими особенностями детей дошкольного возра</w:t>
            </w:r>
            <w:r w:rsidRPr="00F002D1">
              <w:rPr>
                <w:rFonts w:cs="Times New Roman"/>
                <w:color w:val="808080" w:themeColor="background1" w:themeShade="80"/>
                <w:spacing w:val="3"/>
              </w:rPr>
              <w:softHyphen/>
            </w:r>
            <w:r w:rsidRPr="00F002D1">
              <w:rPr>
                <w:rFonts w:cs="Times New Roman"/>
                <w:color w:val="808080" w:themeColor="background1" w:themeShade="80"/>
                <w:spacing w:val="1"/>
              </w:rPr>
              <w:t>ста. Формирование у роди</w:t>
            </w:r>
            <w:r w:rsidRPr="00F002D1">
              <w:rPr>
                <w:rFonts w:cs="Times New Roman"/>
                <w:color w:val="808080" w:themeColor="background1" w:themeShade="80"/>
                <w:spacing w:val="1"/>
              </w:rPr>
              <w:softHyphen/>
            </w:r>
            <w:r w:rsidRPr="00F002D1">
              <w:rPr>
                <w:rFonts w:cs="Times New Roman"/>
                <w:color w:val="808080" w:themeColor="background1" w:themeShade="80"/>
              </w:rPr>
              <w:t>телей практических навы</w:t>
            </w:r>
            <w:r w:rsidRPr="00F002D1">
              <w:rPr>
                <w:rFonts w:cs="Times New Roman"/>
                <w:color w:val="808080" w:themeColor="background1" w:themeShade="80"/>
              </w:rPr>
              <w:softHyphen/>
            </w:r>
            <w:r w:rsidRPr="00F002D1">
              <w:rPr>
                <w:rFonts w:cs="Times New Roman"/>
                <w:color w:val="808080" w:themeColor="background1" w:themeShade="80"/>
                <w:spacing w:val="3"/>
              </w:rPr>
              <w:t>ков воспитания детей</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spacing w:val="1"/>
              </w:rPr>
              <w:t>Семинары-практику</w:t>
            </w:r>
            <w:r w:rsidRPr="00F002D1">
              <w:rPr>
                <w:rFonts w:cs="Times New Roman"/>
                <w:color w:val="808080" w:themeColor="background1" w:themeShade="80"/>
                <w:spacing w:val="1"/>
              </w:rPr>
              <w:softHyphen/>
            </w:r>
            <w:r w:rsidRPr="00F002D1">
              <w:rPr>
                <w:rFonts w:cs="Times New Roman"/>
                <w:color w:val="808080" w:themeColor="background1" w:themeShade="80"/>
                <w:spacing w:val="4"/>
              </w:rPr>
              <w:t xml:space="preserve">мы, педагогический </w:t>
            </w:r>
            <w:r w:rsidRPr="00F002D1">
              <w:rPr>
                <w:rFonts w:cs="Times New Roman"/>
                <w:color w:val="808080" w:themeColor="background1" w:themeShade="80"/>
                <w:spacing w:val="3"/>
              </w:rPr>
              <w:t>брифинг, педагогиче</w:t>
            </w:r>
            <w:r w:rsidRPr="00F002D1">
              <w:rPr>
                <w:rFonts w:cs="Times New Roman"/>
                <w:color w:val="808080" w:themeColor="background1" w:themeShade="80"/>
                <w:spacing w:val="3"/>
              </w:rPr>
              <w:softHyphen/>
            </w:r>
            <w:r w:rsidRPr="00F002D1">
              <w:rPr>
                <w:rFonts w:cs="Times New Roman"/>
                <w:color w:val="808080" w:themeColor="background1" w:themeShade="80"/>
                <w:spacing w:val="6"/>
              </w:rPr>
              <w:t>ская гостиная, прове</w:t>
            </w:r>
            <w:r w:rsidRPr="00F002D1">
              <w:rPr>
                <w:rFonts w:cs="Times New Roman"/>
                <w:color w:val="808080" w:themeColor="background1" w:themeShade="80"/>
                <w:spacing w:val="6"/>
              </w:rPr>
              <w:softHyphen/>
            </w:r>
            <w:r w:rsidRPr="00F002D1">
              <w:rPr>
                <w:rFonts w:cs="Times New Roman"/>
                <w:color w:val="808080" w:themeColor="background1" w:themeShade="80"/>
                <w:spacing w:val="7"/>
              </w:rPr>
              <w:t>дение собраний, кон</w:t>
            </w:r>
            <w:r w:rsidRPr="00F002D1">
              <w:rPr>
                <w:rFonts w:cs="Times New Roman"/>
                <w:color w:val="808080" w:themeColor="background1" w:themeShade="80"/>
                <w:spacing w:val="7"/>
              </w:rPr>
              <w:softHyphen/>
            </w:r>
            <w:r w:rsidRPr="00F002D1">
              <w:rPr>
                <w:rFonts w:cs="Times New Roman"/>
                <w:color w:val="808080" w:themeColor="background1" w:themeShade="80"/>
              </w:rPr>
              <w:t>сультаций в нетради</w:t>
            </w:r>
            <w:r w:rsidRPr="00F002D1">
              <w:rPr>
                <w:rFonts w:cs="Times New Roman"/>
                <w:color w:val="808080" w:themeColor="background1" w:themeShade="80"/>
              </w:rPr>
              <w:softHyphen/>
            </w:r>
            <w:r w:rsidRPr="00F002D1">
              <w:rPr>
                <w:rFonts w:cs="Times New Roman"/>
                <w:color w:val="808080" w:themeColor="background1" w:themeShade="80"/>
                <w:spacing w:val="7"/>
              </w:rPr>
              <w:t xml:space="preserve">ционной форме, </w:t>
            </w:r>
            <w:r w:rsidRPr="00F002D1">
              <w:rPr>
                <w:rFonts w:cs="Times New Roman"/>
                <w:color w:val="808080" w:themeColor="background1" w:themeShade="80"/>
              </w:rPr>
              <w:t xml:space="preserve">устные педагогические </w:t>
            </w:r>
            <w:r w:rsidRPr="00F002D1">
              <w:rPr>
                <w:rFonts w:cs="Times New Roman"/>
                <w:color w:val="808080" w:themeColor="background1" w:themeShade="80"/>
                <w:spacing w:val="6"/>
              </w:rPr>
              <w:t>журналы, игры с пе</w:t>
            </w:r>
            <w:r w:rsidRPr="00F002D1">
              <w:rPr>
                <w:rFonts w:cs="Times New Roman"/>
                <w:color w:val="808080" w:themeColor="background1" w:themeShade="80"/>
                <w:spacing w:val="6"/>
              </w:rPr>
              <w:softHyphen/>
            </w:r>
            <w:r w:rsidRPr="00F002D1">
              <w:rPr>
                <w:rFonts w:cs="Times New Roman"/>
                <w:color w:val="808080" w:themeColor="background1" w:themeShade="80"/>
                <w:spacing w:val="1"/>
              </w:rPr>
              <w:t>дагогическим содержа</w:t>
            </w:r>
            <w:r w:rsidRPr="00F002D1">
              <w:rPr>
                <w:rFonts w:cs="Times New Roman"/>
                <w:color w:val="808080" w:themeColor="background1" w:themeShade="80"/>
                <w:spacing w:val="1"/>
              </w:rPr>
              <w:softHyphen/>
            </w:r>
            <w:r w:rsidRPr="00F002D1">
              <w:rPr>
                <w:rFonts w:cs="Times New Roman"/>
                <w:color w:val="808080" w:themeColor="background1" w:themeShade="80"/>
                <w:spacing w:val="4"/>
              </w:rPr>
              <w:t>нием, педагогическая библиотека для роди</w:t>
            </w:r>
            <w:r w:rsidRPr="00F002D1">
              <w:rPr>
                <w:rFonts w:cs="Times New Roman"/>
                <w:color w:val="808080" w:themeColor="background1" w:themeShade="80"/>
                <w:spacing w:val="4"/>
              </w:rPr>
              <w:softHyphen/>
            </w:r>
            <w:r w:rsidRPr="00F002D1">
              <w:rPr>
                <w:rFonts w:cs="Times New Roman"/>
                <w:color w:val="808080" w:themeColor="background1" w:themeShade="80"/>
              </w:rPr>
              <w:t>телей</w:t>
            </w:r>
          </w:p>
        </w:tc>
      </w:tr>
      <w:tr w:rsidR="00012B92" w:rsidRPr="00F002D1" w:rsidTr="00F461FB">
        <w:trPr>
          <w:trHeight w:hRule="exact" w:val="3434"/>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ind w:firstLine="0"/>
              <w:rPr>
                <w:rFonts w:cs="Times New Roman"/>
                <w:color w:val="808080" w:themeColor="background1" w:themeShade="80"/>
              </w:rPr>
            </w:pPr>
            <w:r w:rsidRPr="00F002D1">
              <w:rPr>
                <w:rFonts w:cs="Times New Roman"/>
                <w:color w:val="808080" w:themeColor="background1" w:themeShade="80"/>
                <w:spacing w:val="5"/>
              </w:rPr>
              <w:t>Наглядно-ин</w:t>
            </w:r>
            <w:r w:rsidRPr="00F002D1">
              <w:rPr>
                <w:rFonts w:cs="Times New Roman"/>
                <w:color w:val="808080" w:themeColor="background1" w:themeShade="80"/>
                <w:spacing w:val="5"/>
              </w:rPr>
              <w:softHyphen/>
            </w:r>
            <w:r w:rsidRPr="00F002D1">
              <w:rPr>
                <w:rFonts w:cs="Times New Roman"/>
                <w:color w:val="808080" w:themeColor="background1" w:themeShade="80"/>
              </w:rPr>
              <w:t xml:space="preserve">формационные: </w:t>
            </w:r>
            <w:r w:rsidRPr="00F002D1">
              <w:rPr>
                <w:rFonts w:cs="Times New Roman"/>
                <w:color w:val="808080" w:themeColor="background1" w:themeShade="80"/>
                <w:spacing w:val="4"/>
              </w:rPr>
              <w:t>информацион</w:t>
            </w:r>
            <w:r w:rsidRPr="00F002D1">
              <w:rPr>
                <w:rFonts w:cs="Times New Roman"/>
                <w:color w:val="808080" w:themeColor="background1" w:themeShade="80"/>
                <w:spacing w:val="4"/>
              </w:rPr>
              <w:softHyphen/>
            </w:r>
            <w:r w:rsidRPr="00F002D1">
              <w:rPr>
                <w:rFonts w:cs="Times New Roman"/>
                <w:color w:val="808080" w:themeColor="background1" w:themeShade="80"/>
                <w:spacing w:val="5"/>
              </w:rPr>
              <w:t>но-ознакоми</w:t>
            </w:r>
            <w:r w:rsidRPr="00F002D1">
              <w:rPr>
                <w:rFonts w:cs="Times New Roman"/>
                <w:color w:val="808080" w:themeColor="background1" w:themeShade="80"/>
                <w:spacing w:val="5"/>
              </w:rPr>
              <w:softHyphen/>
              <w:t>тельные; ин</w:t>
            </w:r>
            <w:r w:rsidRPr="00F002D1">
              <w:rPr>
                <w:rFonts w:cs="Times New Roman"/>
                <w:color w:val="808080" w:themeColor="background1" w:themeShade="80"/>
                <w:spacing w:val="5"/>
              </w:rPr>
              <w:softHyphen/>
              <w:t>формационно-</w:t>
            </w:r>
            <w:r w:rsidRPr="00F002D1">
              <w:rPr>
                <w:rFonts w:cs="Times New Roman"/>
                <w:color w:val="808080" w:themeColor="background1" w:themeShade="80"/>
                <w:spacing w:val="-7"/>
              </w:rPr>
              <w:t>просветительские</w:t>
            </w:r>
          </w:p>
        </w:tc>
        <w:tc>
          <w:tcPr>
            <w:tcW w:w="4040"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Ознакомление родителей с </w:t>
            </w:r>
            <w:r w:rsidRPr="00F002D1">
              <w:rPr>
                <w:rFonts w:cs="Times New Roman"/>
                <w:color w:val="808080" w:themeColor="background1" w:themeShade="80"/>
                <w:spacing w:val="4"/>
              </w:rPr>
              <w:t>работой дошкольного уч</w:t>
            </w:r>
            <w:r w:rsidRPr="00F002D1">
              <w:rPr>
                <w:rFonts w:cs="Times New Roman"/>
                <w:color w:val="808080" w:themeColor="background1" w:themeShade="80"/>
                <w:spacing w:val="4"/>
              </w:rPr>
              <w:softHyphen/>
              <w:t xml:space="preserve">реждения, особенностями </w:t>
            </w:r>
            <w:r w:rsidRPr="00F002D1">
              <w:rPr>
                <w:rFonts w:cs="Times New Roman"/>
                <w:color w:val="808080" w:themeColor="background1" w:themeShade="80"/>
                <w:spacing w:val="1"/>
              </w:rPr>
              <w:t xml:space="preserve">воспитания детей. </w:t>
            </w:r>
            <w:r w:rsidRPr="00F002D1">
              <w:rPr>
                <w:rFonts w:cs="Times New Roman"/>
                <w:color w:val="808080" w:themeColor="background1" w:themeShade="80"/>
              </w:rPr>
              <w:t>Формирование у родите</w:t>
            </w:r>
            <w:r w:rsidRPr="00F002D1">
              <w:rPr>
                <w:rFonts w:cs="Times New Roman"/>
                <w:color w:val="808080" w:themeColor="background1" w:themeShade="80"/>
              </w:rPr>
              <w:softHyphen/>
            </w:r>
            <w:r w:rsidRPr="00F002D1">
              <w:rPr>
                <w:rFonts w:cs="Times New Roman"/>
                <w:color w:val="808080" w:themeColor="background1" w:themeShade="80"/>
                <w:spacing w:val="3"/>
              </w:rPr>
              <w:t xml:space="preserve">лей знаний о воспитании и </w:t>
            </w:r>
            <w:r w:rsidRPr="00F002D1">
              <w:rPr>
                <w:rFonts w:cs="Times New Roman"/>
                <w:color w:val="808080" w:themeColor="background1" w:themeShade="80"/>
              </w:rPr>
              <w:t>развитии детей</w:t>
            </w:r>
          </w:p>
        </w:tc>
        <w:tc>
          <w:tcPr>
            <w:tcW w:w="3756" w:type="dxa"/>
            <w:tcBorders>
              <w:top w:val="single" w:sz="6" w:space="0" w:color="auto"/>
              <w:left w:val="single" w:sz="6" w:space="0" w:color="auto"/>
              <w:bottom w:val="single" w:sz="6" w:space="0" w:color="auto"/>
              <w:right w:val="single" w:sz="6" w:space="0" w:color="auto"/>
            </w:tcBorders>
            <w:shd w:val="clear" w:color="auto" w:fill="FFFFFF"/>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spacing w:val="3"/>
              </w:rPr>
              <w:t>Информационные про</w:t>
            </w:r>
            <w:r w:rsidRPr="00F002D1">
              <w:rPr>
                <w:rFonts w:cs="Times New Roman"/>
                <w:color w:val="808080" w:themeColor="background1" w:themeShade="80"/>
                <w:spacing w:val="3"/>
              </w:rPr>
              <w:softHyphen/>
            </w:r>
            <w:r w:rsidRPr="00F002D1">
              <w:rPr>
                <w:rFonts w:cs="Times New Roman"/>
                <w:color w:val="808080" w:themeColor="background1" w:themeShade="80"/>
                <w:spacing w:val="4"/>
              </w:rPr>
              <w:t>спекты для родителей, организация дней (не</w:t>
            </w:r>
            <w:r w:rsidRPr="00F002D1">
              <w:rPr>
                <w:rFonts w:cs="Times New Roman"/>
                <w:color w:val="808080" w:themeColor="background1" w:themeShade="80"/>
                <w:spacing w:val="4"/>
              </w:rPr>
              <w:softHyphen/>
            </w:r>
            <w:r w:rsidRPr="00F002D1">
              <w:rPr>
                <w:rFonts w:cs="Times New Roman"/>
                <w:color w:val="808080" w:themeColor="background1" w:themeShade="80"/>
                <w:spacing w:val="3"/>
              </w:rPr>
              <w:t>дель) открытых две</w:t>
            </w:r>
            <w:r w:rsidRPr="00F002D1">
              <w:rPr>
                <w:rFonts w:cs="Times New Roman"/>
                <w:color w:val="808080" w:themeColor="background1" w:themeShade="80"/>
                <w:spacing w:val="3"/>
              </w:rPr>
              <w:softHyphen/>
            </w:r>
            <w:r w:rsidRPr="00F002D1">
              <w:rPr>
                <w:rFonts w:cs="Times New Roman"/>
                <w:color w:val="808080" w:themeColor="background1" w:themeShade="80"/>
                <w:spacing w:val="5"/>
              </w:rPr>
              <w:t>рей, открытых про</w:t>
            </w:r>
            <w:r w:rsidRPr="00F002D1">
              <w:rPr>
                <w:rFonts w:cs="Times New Roman"/>
                <w:color w:val="808080" w:themeColor="background1" w:themeShade="80"/>
                <w:spacing w:val="5"/>
              </w:rPr>
              <w:softHyphen/>
            </w:r>
            <w:r w:rsidRPr="00F002D1">
              <w:rPr>
                <w:rFonts w:cs="Times New Roman"/>
                <w:color w:val="808080" w:themeColor="background1" w:themeShade="80"/>
              </w:rPr>
              <w:t>смотров занятий и дру</w:t>
            </w:r>
            <w:r w:rsidRPr="00F002D1">
              <w:rPr>
                <w:rFonts w:cs="Times New Roman"/>
                <w:color w:val="808080" w:themeColor="background1" w:themeShade="80"/>
              </w:rPr>
              <w:softHyphen/>
            </w:r>
            <w:r w:rsidRPr="00F002D1">
              <w:rPr>
                <w:rFonts w:cs="Times New Roman"/>
                <w:color w:val="808080" w:themeColor="background1" w:themeShade="80"/>
                <w:spacing w:val="-1"/>
              </w:rPr>
              <w:t xml:space="preserve">гих видов деятельности </w:t>
            </w:r>
            <w:r w:rsidRPr="00F002D1">
              <w:rPr>
                <w:rFonts w:cs="Times New Roman"/>
                <w:color w:val="808080" w:themeColor="background1" w:themeShade="80"/>
              </w:rPr>
              <w:t xml:space="preserve">детей. Выпуск газет, </w:t>
            </w:r>
            <w:r w:rsidRPr="00F002D1">
              <w:rPr>
                <w:rFonts w:cs="Times New Roman"/>
                <w:color w:val="808080" w:themeColor="background1" w:themeShade="80"/>
                <w:spacing w:val="3"/>
              </w:rPr>
              <w:t>организация мини-биб</w:t>
            </w:r>
            <w:r w:rsidRPr="00F002D1">
              <w:rPr>
                <w:rFonts w:cs="Times New Roman"/>
                <w:color w:val="808080" w:themeColor="background1" w:themeShade="80"/>
                <w:spacing w:val="3"/>
              </w:rPr>
              <w:softHyphen/>
              <w:t>лиотек</w:t>
            </w:r>
          </w:p>
        </w:tc>
      </w:tr>
    </w:tbl>
    <w:p w:rsidR="00012B92" w:rsidRPr="00F002D1" w:rsidRDefault="00012B92" w:rsidP="003D4941">
      <w:pPr>
        <w:spacing w:line="360" w:lineRule="auto"/>
        <w:jc w:val="center"/>
        <w:rPr>
          <w:rFonts w:cs="Times New Roman"/>
          <w:color w:val="808080" w:themeColor="background1" w:themeShade="80"/>
        </w:rPr>
      </w:pPr>
    </w:p>
    <w:p w:rsidR="00012B92" w:rsidRPr="00F002D1" w:rsidRDefault="00012B92" w:rsidP="003D4941">
      <w:pPr>
        <w:pStyle w:val="a4"/>
        <w:spacing w:line="360" w:lineRule="auto"/>
        <w:ind w:left="0"/>
        <w:jc w:val="right"/>
        <w:rPr>
          <w:rFonts w:cs="Times New Roman"/>
          <w:b/>
          <w:color w:val="808080" w:themeColor="background1" w:themeShade="80"/>
        </w:rPr>
      </w:pPr>
      <w:r w:rsidRPr="00F002D1">
        <w:rPr>
          <w:rFonts w:cs="Times New Roman"/>
          <w:b/>
          <w:color w:val="808080" w:themeColor="background1" w:themeShade="80"/>
        </w:rPr>
        <w:t>Приложение 5</w:t>
      </w:r>
    </w:p>
    <w:p w:rsidR="00443C5E" w:rsidRPr="00F002D1" w:rsidRDefault="00443C5E" w:rsidP="003D4941">
      <w:pPr>
        <w:pStyle w:val="a4"/>
        <w:spacing w:line="360" w:lineRule="auto"/>
        <w:ind w:left="0"/>
        <w:jc w:val="center"/>
        <w:rPr>
          <w:rFonts w:cs="Times New Roman"/>
          <w:b/>
          <w:color w:val="808080" w:themeColor="background1" w:themeShade="80"/>
        </w:rPr>
      </w:pPr>
      <w:r w:rsidRPr="00F002D1">
        <w:rPr>
          <w:rFonts w:cs="Times New Roman"/>
          <w:b/>
          <w:color w:val="808080" w:themeColor="background1" w:themeShade="80"/>
        </w:rPr>
        <w:t>Афоризмы и высказывания</w:t>
      </w:r>
    </w:p>
    <w:tbl>
      <w:tblPr>
        <w:tblStyle w:val="a5"/>
        <w:tblW w:w="0" w:type="auto"/>
        <w:tblLook w:val="04A0"/>
      </w:tblPr>
      <w:tblGrid>
        <w:gridCol w:w="9889"/>
      </w:tblGrid>
      <w:tr w:rsidR="00012B92" w:rsidRPr="00F002D1" w:rsidTr="00F461FB">
        <w:trPr>
          <w:trHeight w:val="388"/>
        </w:trPr>
        <w:tc>
          <w:tcPr>
            <w:tcW w:w="9889" w:type="dxa"/>
          </w:tcPr>
          <w:p w:rsidR="00012B92" w:rsidRPr="00F002D1" w:rsidRDefault="00012B92" w:rsidP="003D4941">
            <w:pPr>
              <w:pStyle w:val="2"/>
              <w:spacing w:line="360" w:lineRule="auto"/>
              <w:contextualSpacing/>
              <w:jc w:val="right"/>
              <w:outlineLvl w:val="1"/>
              <w:rPr>
                <w:color w:val="808080" w:themeColor="background1" w:themeShade="80"/>
                <w:sz w:val="28"/>
                <w:szCs w:val="28"/>
              </w:rPr>
            </w:pPr>
            <w:r w:rsidRPr="00F002D1">
              <w:rPr>
                <w:color w:val="808080" w:themeColor="background1" w:themeShade="80"/>
                <w:sz w:val="28"/>
                <w:szCs w:val="28"/>
              </w:rPr>
              <w:t>Детство не должно быть постоянным праздником — если нет трудового напряжения, посильного для детей, для ребенка останется недоступным и счастье труда. </w:t>
            </w:r>
            <w:r w:rsidRPr="00F002D1">
              <w:rPr>
                <w:color w:val="808080" w:themeColor="background1" w:themeShade="80"/>
                <w:sz w:val="28"/>
                <w:szCs w:val="28"/>
              </w:rPr>
              <w:br/>
              <w:t xml:space="preserve">                                               Сухомлинский В. А.</w:t>
            </w:r>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bCs/>
                <w:color w:val="808080" w:themeColor="background1" w:themeShade="80"/>
              </w:rPr>
            </w:pPr>
            <w:r w:rsidRPr="00F002D1">
              <w:rPr>
                <w:rFonts w:cs="Times New Roman"/>
                <w:bCs/>
                <w:color w:val="808080" w:themeColor="background1" w:themeShade="80"/>
              </w:rPr>
              <w:t>Цель воспитания - это научить наших детей обходиться без нас.</w:t>
            </w:r>
          </w:p>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Эрнст Легуве</w:t>
            </w:r>
          </w:p>
        </w:tc>
      </w:tr>
      <w:tr w:rsidR="00012B92" w:rsidRPr="00F002D1" w:rsidTr="00F461FB">
        <w:trPr>
          <w:trHeight w:val="388"/>
        </w:trPr>
        <w:tc>
          <w:tcPr>
            <w:tcW w:w="9889" w:type="dxa"/>
          </w:tcPr>
          <w:p w:rsidR="00012B92" w:rsidRPr="00F002D1" w:rsidRDefault="00012B92" w:rsidP="003D4941">
            <w:pPr>
              <w:spacing w:line="360" w:lineRule="auto"/>
              <w:jc w:val="right"/>
              <w:rPr>
                <w:rStyle w:val="c1"/>
                <w:rFonts w:cs="Times New Roman"/>
                <w:color w:val="808080" w:themeColor="background1" w:themeShade="80"/>
              </w:rPr>
            </w:pPr>
            <w:r w:rsidRPr="00F002D1">
              <w:rPr>
                <w:rStyle w:val="c1"/>
                <w:rFonts w:cs="Times New Roman"/>
                <w:color w:val="808080" w:themeColor="background1" w:themeShade="80"/>
              </w:rPr>
              <w:t xml:space="preserve"> «Не слишком сердитесь на родителей, помните, что они были вами, а вы будете ими». </w:t>
            </w:r>
          </w:p>
          <w:p w:rsidR="00012B92" w:rsidRPr="00F002D1" w:rsidRDefault="00012B92" w:rsidP="003D4941">
            <w:pPr>
              <w:spacing w:line="360" w:lineRule="auto"/>
              <w:jc w:val="right"/>
              <w:rPr>
                <w:rFonts w:cs="Times New Roman"/>
                <w:color w:val="808080" w:themeColor="background1" w:themeShade="80"/>
              </w:rPr>
            </w:pPr>
            <w:r w:rsidRPr="00F002D1">
              <w:rPr>
                <w:rStyle w:val="c1"/>
                <w:rFonts w:cs="Times New Roman"/>
                <w:color w:val="808080" w:themeColor="background1" w:themeShade="80"/>
              </w:rPr>
              <w:lastRenderedPageBreak/>
              <w:t>М.Цветаева</w:t>
            </w:r>
          </w:p>
        </w:tc>
      </w:tr>
      <w:tr w:rsidR="00012B92" w:rsidRPr="00F002D1" w:rsidTr="00F461FB">
        <w:trPr>
          <w:trHeight w:val="388"/>
        </w:trPr>
        <w:tc>
          <w:tcPr>
            <w:tcW w:w="9889" w:type="dxa"/>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Как раз те родители, которые плохо воспитывают своих детей, и вообще те люди, которые отличаются полным отсутствием педагогического такта, — все они слишком преувеличивают значение педагогических бесед. </w:t>
            </w:r>
            <w:hyperlink r:id="rId7" w:history="1">
              <w:r w:rsidRPr="00F002D1">
                <w:rPr>
                  <w:rFonts w:cs="Times New Roman"/>
                  <w:color w:val="808080" w:themeColor="background1" w:themeShade="80"/>
                </w:rPr>
                <w:t>Макаренко А. С.</w:t>
              </w:r>
            </w:hyperlink>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Искусство воспитания имеет ту особенность, что почти всем оно кажется делом знакомым и понятным, а иным — даже легким, и тем понятнее и легче кажется оно, чем менее человек с ним знаком теоретически или практически. </w:t>
            </w:r>
          </w:p>
          <w:p w:rsidR="00012B92" w:rsidRPr="00F002D1" w:rsidRDefault="00001A3B" w:rsidP="003D4941">
            <w:pPr>
              <w:spacing w:line="360" w:lineRule="auto"/>
              <w:jc w:val="right"/>
              <w:rPr>
                <w:rFonts w:cs="Times New Roman"/>
                <w:color w:val="808080" w:themeColor="background1" w:themeShade="80"/>
              </w:rPr>
            </w:pPr>
            <w:hyperlink r:id="rId8" w:history="1">
              <w:r w:rsidR="00012B92" w:rsidRPr="00F002D1">
                <w:rPr>
                  <w:rFonts w:cs="Times New Roman"/>
                  <w:color w:val="808080" w:themeColor="background1" w:themeShade="80"/>
                </w:rPr>
                <w:t>Ушинский К. Д.</w:t>
              </w:r>
            </w:hyperlink>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Кто, как не родители, должен заботиться о том, чтобы дети не только хорошо усваивали все те знания, которые дает детский сад, но и приучались к порядку, </w:t>
            </w:r>
            <w:hyperlink r:id="rId9" w:history="1">
              <w:r w:rsidRPr="00F002D1">
                <w:rPr>
                  <w:rFonts w:cs="Times New Roman"/>
                  <w:color w:val="808080" w:themeColor="background1" w:themeShade="80"/>
                </w:rPr>
                <w:t>дисциплине</w:t>
              </w:r>
            </w:hyperlink>
            <w:r w:rsidRPr="00F002D1">
              <w:rPr>
                <w:rFonts w:cs="Times New Roman"/>
                <w:color w:val="808080" w:themeColor="background1" w:themeShade="80"/>
              </w:rPr>
              <w:t xml:space="preserve">, чтобы они соблюдали нормы жизни нашего общества. </w:t>
            </w:r>
          </w:p>
          <w:p w:rsidR="00012B92" w:rsidRPr="00F002D1" w:rsidRDefault="00001A3B" w:rsidP="003D4941">
            <w:pPr>
              <w:spacing w:line="360" w:lineRule="auto"/>
              <w:jc w:val="right"/>
              <w:rPr>
                <w:rFonts w:cs="Times New Roman"/>
                <w:color w:val="808080" w:themeColor="background1" w:themeShade="80"/>
              </w:rPr>
            </w:pPr>
            <w:hyperlink r:id="rId10" w:history="1">
              <w:r w:rsidR="00012B92" w:rsidRPr="00F002D1">
                <w:rPr>
                  <w:rFonts w:cs="Times New Roman"/>
                  <w:color w:val="808080" w:themeColor="background1" w:themeShade="80"/>
                </w:rPr>
                <w:t>Брежнев Л. И.</w:t>
              </w:r>
            </w:hyperlink>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“Как можно меньше вызовов в школу родителей для моральных нотаций детям, для устрашения сыновней отцовской “сильной рукой”, для предупреждения об опасностях, “если и дальше так будет продолжаться”, – и как можно больше такого духовного общения детей с родителями, которое приносит радость матерям и отцам. Все, что у ребенка в голове, душе, в тетради, дневнике, – все это мы должны рассматривать с точки зрения взаимоотношений детей и родителей, и совершенно недопустимо, чтобы ребенок приносил матери и отцу одни огорчения – это уродливое воспитание”.</w:t>
            </w:r>
          </w:p>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В.А.Сухомлинским</w:t>
            </w:r>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Воспитывает все: люди, вещи, явления, но прежде всего и дольше всего — люди. Из них на первом месте — родители и </w:t>
            </w:r>
            <w:hyperlink r:id="rId11" w:history="1">
              <w:r w:rsidRPr="00F002D1">
                <w:rPr>
                  <w:rFonts w:cs="Times New Roman"/>
                  <w:color w:val="808080" w:themeColor="background1" w:themeShade="80"/>
                </w:rPr>
                <w:t>педагоги</w:t>
              </w:r>
            </w:hyperlink>
            <w:r w:rsidRPr="00F002D1">
              <w:rPr>
                <w:rFonts w:cs="Times New Roman"/>
                <w:color w:val="808080" w:themeColor="background1" w:themeShade="80"/>
              </w:rPr>
              <w:t xml:space="preserve">. </w:t>
            </w:r>
          </w:p>
          <w:p w:rsidR="00012B92" w:rsidRPr="00F002D1" w:rsidRDefault="00001A3B" w:rsidP="003D4941">
            <w:pPr>
              <w:spacing w:line="360" w:lineRule="auto"/>
              <w:jc w:val="right"/>
              <w:rPr>
                <w:rFonts w:cs="Times New Roman"/>
                <w:color w:val="808080" w:themeColor="background1" w:themeShade="80"/>
              </w:rPr>
            </w:pPr>
            <w:hyperlink r:id="rId12" w:history="1">
              <w:r w:rsidR="00012B92" w:rsidRPr="00F002D1">
                <w:rPr>
                  <w:rFonts w:cs="Times New Roman"/>
                  <w:color w:val="808080" w:themeColor="background1" w:themeShade="80"/>
                </w:rPr>
                <w:t>Макаренко А. С.</w:t>
              </w:r>
            </w:hyperlink>
          </w:p>
        </w:tc>
      </w:tr>
      <w:tr w:rsidR="00012B92" w:rsidRPr="00F002D1" w:rsidTr="00F461FB">
        <w:trPr>
          <w:trHeight w:val="388"/>
        </w:trPr>
        <w:tc>
          <w:tcPr>
            <w:tcW w:w="9889" w:type="dxa"/>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Ничто не действует в младых душах детских сильнее всеобщей власти примера, а между тем всеми другими примерами ничей другой в них не впечатлевается глубже и тверже примера родителей. </w:t>
            </w:r>
            <w:hyperlink r:id="rId13" w:history="1">
              <w:r w:rsidRPr="00F002D1">
                <w:rPr>
                  <w:rFonts w:cs="Times New Roman"/>
                  <w:color w:val="808080" w:themeColor="background1" w:themeShade="80"/>
                </w:rPr>
                <w:t>Новиков Н. И.</w:t>
              </w:r>
            </w:hyperlink>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Вина и заслуга детей в огромной степени ложится на головы и совесть их </w:t>
            </w:r>
            <w:r w:rsidRPr="00F002D1">
              <w:rPr>
                <w:rFonts w:cs="Times New Roman"/>
                <w:color w:val="808080" w:themeColor="background1" w:themeShade="80"/>
              </w:rPr>
              <w:lastRenderedPageBreak/>
              <w:t xml:space="preserve">родителей. </w:t>
            </w:r>
          </w:p>
          <w:p w:rsidR="00012B92" w:rsidRPr="00F002D1" w:rsidRDefault="00001A3B" w:rsidP="003D4941">
            <w:pPr>
              <w:spacing w:line="360" w:lineRule="auto"/>
              <w:jc w:val="right"/>
              <w:rPr>
                <w:rFonts w:cs="Times New Roman"/>
                <w:color w:val="808080" w:themeColor="background1" w:themeShade="80"/>
              </w:rPr>
            </w:pPr>
            <w:hyperlink r:id="rId14" w:history="1">
              <w:r w:rsidR="00012B92" w:rsidRPr="00F002D1">
                <w:rPr>
                  <w:rFonts w:cs="Times New Roman"/>
                  <w:color w:val="808080" w:themeColor="background1" w:themeShade="80"/>
                </w:rPr>
                <w:t>Дзержинский Ф. Э.</w:t>
              </w:r>
            </w:hyperlink>
          </w:p>
        </w:tc>
      </w:tr>
      <w:tr w:rsidR="00012B92" w:rsidRPr="00F002D1" w:rsidTr="00F461FB">
        <w:trPr>
          <w:trHeight w:val="388"/>
        </w:trPr>
        <w:tc>
          <w:tcPr>
            <w:tcW w:w="9889" w:type="dxa"/>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Не думайте, что вы воспитываете ребенка только тогда, когда с ним разговариваете, или поучаете его, или приказываете ему. Вы воспитываете его в каждый момент вашей жизни. Малейшие изменения в тоне ребенок видит или чувствует, все повороты вашей мысли доходят до него невидимыми путями, вы их не замечаете. </w:t>
            </w:r>
            <w:hyperlink r:id="rId15" w:history="1">
              <w:r w:rsidRPr="00F002D1">
                <w:rPr>
                  <w:rFonts w:cs="Times New Roman"/>
                  <w:color w:val="808080" w:themeColor="background1" w:themeShade="80"/>
                </w:rPr>
                <w:t>Макаренко А. С.</w:t>
              </w:r>
            </w:hyperlink>
          </w:p>
        </w:tc>
      </w:tr>
      <w:tr w:rsidR="00012B92" w:rsidRPr="00F002D1" w:rsidTr="00F461FB">
        <w:trPr>
          <w:trHeight w:val="388"/>
        </w:trPr>
        <w:tc>
          <w:tcPr>
            <w:tcW w:w="9889" w:type="dxa"/>
          </w:tcPr>
          <w:p w:rsidR="00012B92" w:rsidRPr="00F002D1" w:rsidRDefault="00012B92"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От правильного воспитания детей зависит благосостояние всего народа.</w:t>
            </w:r>
          </w:p>
          <w:p w:rsidR="00012B92" w:rsidRPr="00F002D1" w:rsidRDefault="00001A3B" w:rsidP="003D4941">
            <w:pPr>
              <w:spacing w:line="360" w:lineRule="auto"/>
              <w:jc w:val="right"/>
              <w:rPr>
                <w:rFonts w:cs="Times New Roman"/>
                <w:color w:val="808080" w:themeColor="background1" w:themeShade="80"/>
              </w:rPr>
            </w:pPr>
            <w:hyperlink r:id="rId16" w:history="1">
              <w:r w:rsidR="00012B92" w:rsidRPr="00F002D1">
                <w:rPr>
                  <w:rFonts w:cs="Times New Roman"/>
                  <w:color w:val="808080" w:themeColor="background1" w:themeShade="80"/>
                </w:rPr>
                <w:t>Локк Д.</w:t>
              </w:r>
            </w:hyperlink>
          </w:p>
        </w:tc>
      </w:tr>
      <w:tr w:rsidR="00012B92" w:rsidRPr="00F002D1" w:rsidTr="00F461FB">
        <w:trPr>
          <w:trHeight w:val="388"/>
        </w:trPr>
        <w:tc>
          <w:tcPr>
            <w:tcW w:w="9889" w:type="dxa"/>
          </w:tcPr>
          <w:p w:rsidR="00012B92" w:rsidRPr="00F002D1" w:rsidRDefault="00012B92"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«Самое сложное в работе с детьми – это работа с их родителями».</w:t>
            </w:r>
          </w:p>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Старый школьный афоризм </w:t>
            </w:r>
          </w:p>
          <w:p w:rsidR="00012B92" w:rsidRPr="00F002D1" w:rsidRDefault="00012B92" w:rsidP="003D4941">
            <w:pPr>
              <w:spacing w:line="360" w:lineRule="auto"/>
              <w:rPr>
                <w:rFonts w:cs="Times New Roman"/>
                <w:color w:val="808080" w:themeColor="background1" w:themeShade="80"/>
              </w:rPr>
            </w:pPr>
          </w:p>
        </w:tc>
      </w:tr>
      <w:tr w:rsidR="00012B92" w:rsidRPr="00F002D1" w:rsidTr="00F461FB">
        <w:trPr>
          <w:trHeight w:val="388"/>
        </w:trPr>
        <w:tc>
          <w:tcPr>
            <w:tcW w:w="9889" w:type="dxa"/>
          </w:tcPr>
          <w:p w:rsidR="00012B92" w:rsidRPr="00F002D1" w:rsidRDefault="00012B92"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Любить детей — это и курица умеет. А вот уметь воспитывать их — это великое государственное дело, требующее таланта и широкого знания жизни. </w:t>
            </w:r>
            <w:hyperlink r:id="rId17" w:history="1">
              <w:r w:rsidRPr="00F002D1">
                <w:rPr>
                  <w:rFonts w:cs="Times New Roman"/>
                  <w:color w:val="808080" w:themeColor="background1" w:themeShade="80"/>
                </w:rPr>
                <w:t>Горький М.</w:t>
              </w:r>
            </w:hyperlink>
          </w:p>
          <w:p w:rsidR="00443C5E" w:rsidRPr="00F002D1" w:rsidRDefault="00443C5E" w:rsidP="003D4941">
            <w:pPr>
              <w:spacing w:line="360" w:lineRule="auto"/>
              <w:rPr>
                <w:rFonts w:cs="Times New Roman"/>
                <w:color w:val="808080" w:themeColor="background1" w:themeShade="80"/>
              </w:rPr>
            </w:pPr>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«От того, как прошло детство, кто вёл ребёнка за руку в детские годы, что вошло в его сердце из окружающего мира – от этого в решающей степени зависит  каким  человеком станет сегодняшний малыш». В.А.Сухомлинский</w:t>
            </w:r>
            <w:r w:rsidRPr="00F002D1">
              <w:rPr>
                <w:rFonts w:cs="Times New Roman"/>
                <w:i/>
                <w:color w:val="808080" w:themeColor="background1" w:themeShade="80"/>
              </w:rPr>
              <w:t>.</w:t>
            </w:r>
          </w:p>
        </w:tc>
      </w:tr>
      <w:tr w:rsidR="00012B92" w:rsidRPr="00F002D1" w:rsidTr="00F461FB">
        <w:trPr>
          <w:trHeight w:val="388"/>
        </w:trPr>
        <w:tc>
          <w:tcPr>
            <w:tcW w:w="9889" w:type="dxa"/>
          </w:tcPr>
          <w:p w:rsidR="00012B92" w:rsidRPr="00F002D1" w:rsidRDefault="00012B92" w:rsidP="003D4941">
            <w:pPr>
              <w:spacing w:line="360" w:lineRule="auto"/>
              <w:jc w:val="right"/>
              <w:rPr>
                <w:rFonts w:cs="Times New Roman"/>
                <w:color w:val="808080" w:themeColor="background1" w:themeShade="80"/>
              </w:rPr>
            </w:pPr>
            <w:r w:rsidRPr="00F002D1">
              <w:rPr>
                <w:rFonts w:cs="Times New Roman"/>
                <w:iCs/>
                <w:color w:val="808080" w:themeColor="background1" w:themeShade="80"/>
              </w:rPr>
              <w:t>Море родителей, но мало отцов и матерей, которые интересуются своими детьми</w:t>
            </w:r>
            <w:r w:rsidRPr="00F002D1">
              <w:rPr>
                <w:rFonts w:cs="Times New Roman"/>
                <w:color w:val="808080" w:themeColor="background1" w:themeShade="80"/>
              </w:rPr>
              <w:t>"</w:t>
            </w:r>
          </w:p>
          <w:p w:rsidR="00443C5E" w:rsidRPr="00F002D1" w:rsidRDefault="00012B92"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 В.Г.Белинский.</w:t>
            </w:r>
          </w:p>
        </w:tc>
      </w:tr>
    </w:tbl>
    <w:p w:rsidR="0012286F" w:rsidRPr="00F002D1" w:rsidRDefault="00B74839" w:rsidP="003D4941">
      <w:pPr>
        <w:pStyle w:val="a4"/>
        <w:spacing w:line="360" w:lineRule="auto"/>
        <w:ind w:left="0" w:firstLine="0"/>
        <w:jc w:val="center"/>
        <w:rPr>
          <w:rFonts w:cs="Times New Roman"/>
          <w:b/>
          <w:color w:val="808080" w:themeColor="background1" w:themeShade="80"/>
        </w:rPr>
      </w:pPr>
      <w:r w:rsidRPr="00F002D1">
        <w:rPr>
          <w:rFonts w:cs="Times New Roman"/>
          <w:b/>
          <w:color w:val="808080" w:themeColor="background1" w:themeShade="80"/>
        </w:rPr>
        <w:t>ФОТО-ОТЧЕТ</w:t>
      </w:r>
    </w:p>
    <w:tbl>
      <w:tblPr>
        <w:tblStyle w:val="a5"/>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5"/>
        <w:gridCol w:w="4931"/>
      </w:tblGrid>
      <w:tr w:rsidR="00443C5E" w:rsidRPr="00F002D1" w:rsidTr="0012286F">
        <w:trPr>
          <w:jc w:val="center"/>
        </w:trPr>
        <w:tc>
          <w:tcPr>
            <w:tcW w:w="4425" w:type="dxa"/>
          </w:tcPr>
          <w:p w:rsidR="00443C5E" w:rsidRPr="00F002D1" w:rsidRDefault="0012286F"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Упражнение «Бусы»</w:t>
            </w:r>
          </w:p>
        </w:tc>
        <w:tc>
          <w:tcPr>
            <w:tcW w:w="4931" w:type="dxa"/>
          </w:tcPr>
          <w:p w:rsidR="00443C5E" w:rsidRPr="00F002D1" w:rsidRDefault="0012286F"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«Дерево Мудрости»</w:t>
            </w:r>
          </w:p>
        </w:tc>
      </w:tr>
      <w:tr w:rsidR="0012286F" w:rsidRPr="00F002D1" w:rsidTr="0012286F">
        <w:trPr>
          <w:jc w:val="center"/>
        </w:trPr>
        <w:tc>
          <w:tcPr>
            <w:tcW w:w="4425" w:type="dxa"/>
          </w:tcPr>
          <w:p w:rsidR="0012286F" w:rsidRPr="00F002D1" w:rsidRDefault="0012286F" w:rsidP="003D4941">
            <w:pPr>
              <w:pStyle w:val="a4"/>
              <w:spacing w:line="360" w:lineRule="auto"/>
              <w:ind w:left="0" w:firstLine="0"/>
              <w:jc w:val="center"/>
              <w:rPr>
                <w:rFonts w:cs="Times New Roman"/>
                <w:noProof/>
                <w:color w:val="808080" w:themeColor="background1" w:themeShade="80"/>
              </w:rPr>
            </w:pPr>
            <w:r w:rsidRPr="00F002D1">
              <w:rPr>
                <w:rFonts w:cs="Times New Roman"/>
                <w:noProof/>
                <w:color w:val="808080" w:themeColor="background1" w:themeShade="80"/>
              </w:rPr>
              <w:drawing>
                <wp:inline distT="0" distB="0" distL="0" distR="0">
                  <wp:extent cx="1982745" cy="1487059"/>
                  <wp:effectExtent l="19050" t="0" r="0" b="0"/>
                  <wp:docPr id="22" name="Рисунок 5" descr="C:\Documents and Settings\user\Рабочий стол\сайт 2012\май\МО воспитателей района 22.04.2013 по теме Взаимодействие с родителями\SDC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сайт 2012\май\МО воспитателей района 22.04.2013 по теме Взаимодействие с родителями\SDC10003.JPG"/>
                          <pic:cNvPicPr>
                            <a:picLocks noChangeAspect="1" noChangeArrowheads="1"/>
                          </pic:cNvPicPr>
                        </pic:nvPicPr>
                        <pic:blipFill>
                          <a:blip r:embed="rId18"/>
                          <a:srcRect/>
                          <a:stretch>
                            <a:fillRect/>
                          </a:stretch>
                        </pic:blipFill>
                        <pic:spPr bwMode="auto">
                          <a:xfrm>
                            <a:off x="0" y="0"/>
                            <a:ext cx="1987475" cy="1490607"/>
                          </a:xfrm>
                          <a:prstGeom prst="rect">
                            <a:avLst/>
                          </a:prstGeom>
                          <a:noFill/>
                          <a:ln w="9525">
                            <a:noFill/>
                            <a:miter lim="800000"/>
                            <a:headEnd/>
                            <a:tailEnd/>
                          </a:ln>
                        </pic:spPr>
                      </pic:pic>
                    </a:graphicData>
                  </a:graphic>
                </wp:inline>
              </w:drawing>
            </w:r>
          </w:p>
        </w:tc>
        <w:tc>
          <w:tcPr>
            <w:tcW w:w="4931" w:type="dxa"/>
          </w:tcPr>
          <w:p w:rsidR="0012286F" w:rsidRPr="00F002D1" w:rsidRDefault="0012286F" w:rsidP="003D4941">
            <w:pPr>
              <w:pStyle w:val="a4"/>
              <w:spacing w:line="360" w:lineRule="auto"/>
              <w:ind w:left="0" w:firstLine="0"/>
              <w:jc w:val="center"/>
              <w:rPr>
                <w:rFonts w:cs="Times New Roman"/>
                <w:noProof/>
                <w:color w:val="808080" w:themeColor="background1" w:themeShade="80"/>
              </w:rPr>
            </w:pPr>
            <w:r w:rsidRPr="00F002D1">
              <w:rPr>
                <w:rFonts w:cs="Times New Roman"/>
                <w:noProof/>
                <w:color w:val="808080" w:themeColor="background1" w:themeShade="80"/>
              </w:rPr>
              <w:drawing>
                <wp:inline distT="0" distB="0" distL="0" distR="0">
                  <wp:extent cx="1970388" cy="1477791"/>
                  <wp:effectExtent l="19050" t="0" r="0" b="0"/>
                  <wp:docPr id="23" name="Рисунок 10" descr="C:\Documents and Settings\user\Рабочий стол\сайт 2012\май\МО воспитателей района 22.04.2013 по теме Взаимодействие с родителями\SDC1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сайт 2012\май\МО воспитателей района 22.04.2013 по теме Взаимодействие с родителями\SDC19980.JPG"/>
                          <pic:cNvPicPr>
                            <a:picLocks noChangeAspect="1" noChangeArrowheads="1"/>
                          </pic:cNvPicPr>
                        </pic:nvPicPr>
                        <pic:blipFill>
                          <a:blip r:embed="rId19"/>
                          <a:srcRect/>
                          <a:stretch>
                            <a:fillRect/>
                          </a:stretch>
                        </pic:blipFill>
                        <pic:spPr bwMode="auto">
                          <a:xfrm>
                            <a:off x="0" y="0"/>
                            <a:ext cx="1977340" cy="1483005"/>
                          </a:xfrm>
                          <a:prstGeom prst="rect">
                            <a:avLst/>
                          </a:prstGeom>
                          <a:noFill/>
                          <a:ln w="9525">
                            <a:noFill/>
                            <a:miter lim="800000"/>
                            <a:headEnd/>
                            <a:tailEnd/>
                          </a:ln>
                        </pic:spPr>
                      </pic:pic>
                    </a:graphicData>
                  </a:graphic>
                </wp:inline>
              </w:drawing>
            </w:r>
          </w:p>
        </w:tc>
      </w:tr>
      <w:tr w:rsidR="00C47217" w:rsidRPr="00F002D1" w:rsidTr="0012286F">
        <w:trPr>
          <w:jc w:val="center"/>
        </w:trPr>
        <w:tc>
          <w:tcPr>
            <w:tcW w:w="9356" w:type="dxa"/>
            <w:gridSpan w:val="2"/>
          </w:tcPr>
          <w:p w:rsidR="00C47217" w:rsidRPr="00F002D1" w:rsidRDefault="00C47217"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lastRenderedPageBreak/>
              <w:t>Презентация опыта работы воспитателей</w:t>
            </w:r>
          </w:p>
        </w:tc>
      </w:tr>
      <w:tr w:rsidR="00443C5E" w:rsidRPr="00F002D1" w:rsidTr="0012286F">
        <w:trPr>
          <w:jc w:val="center"/>
        </w:trPr>
        <w:tc>
          <w:tcPr>
            <w:tcW w:w="4425" w:type="dxa"/>
          </w:tcPr>
          <w:p w:rsidR="00443C5E" w:rsidRPr="00F002D1" w:rsidRDefault="00443C5E" w:rsidP="003D4941">
            <w:pPr>
              <w:pStyle w:val="a4"/>
              <w:spacing w:line="360" w:lineRule="auto"/>
              <w:ind w:lef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256064" cy="1692048"/>
                  <wp:effectExtent l="19050" t="0" r="0" b="0"/>
                  <wp:docPr id="7" name="Рисунок 7" descr="C:\Documents and Settings\user\Рабочий стол\сайт 2012\май\МО воспитателей района 22.04.2013 по теме Взаимодействие с родителями\SDC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сайт 2012\май\МО воспитателей района 22.04.2013 по теме Взаимодействие с родителями\SDC10010.JPG"/>
                          <pic:cNvPicPr>
                            <a:picLocks noChangeAspect="1" noChangeArrowheads="1"/>
                          </pic:cNvPicPr>
                        </pic:nvPicPr>
                        <pic:blipFill>
                          <a:blip r:embed="rId20"/>
                          <a:srcRect/>
                          <a:stretch>
                            <a:fillRect/>
                          </a:stretch>
                        </pic:blipFill>
                        <pic:spPr bwMode="auto">
                          <a:xfrm>
                            <a:off x="0" y="0"/>
                            <a:ext cx="2260535" cy="1695401"/>
                          </a:xfrm>
                          <a:prstGeom prst="rect">
                            <a:avLst/>
                          </a:prstGeom>
                          <a:noFill/>
                          <a:ln w="9525">
                            <a:noFill/>
                            <a:miter lim="800000"/>
                            <a:headEnd/>
                            <a:tailEnd/>
                          </a:ln>
                        </pic:spPr>
                      </pic:pic>
                    </a:graphicData>
                  </a:graphic>
                </wp:inline>
              </w:drawing>
            </w:r>
          </w:p>
        </w:tc>
        <w:tc>
          <w:tcPr>
            <w:tcW w:w="4931" w:type="dxa"/>
          </w:tcPr>
          <w:p w:rsidR="00F461FB" w:rsidRPr="00F002D1" w:rsidRDefault="00C47217" w:rsidP="003D4941">
            <w:pPr>
              <w:pStyle w:val="a4"/>
              <w:spacing w:line="360" w:lineRule="auto"/>
              <w:ind w:lef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321379" cy="1741034"/>
                  <wp:effectExtent l="19050" t="0" r="2721" b="0"/>
                  <wp:docPr id="2" name="Рисунок 9" descr="C:\Documents and Settings\user\Рабочий стол\сайт 2012\май\МО воспитателей района 22.04.2013 по теме Взаимодействие с родителями\SDC1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сайт 2012\май\МО воспитателей района 22.04.2013 по теме Взаимодействие с родителями\SDC10049.JPG"/>
                          <pic:cNvPicPr>
                            <a:picLocks noChangeAspect="1" noChangeArrowheads="1"/>
                          </pic:cNvPicPr>
                        </pic:nvPicPr>
                        <pic:blipFill>
                          <a:blip r:embed="rId21"/>
                          <a:srcRect/>
                          <a:stretch>
                            <a:fillRect/>
                          </a:stretch>
                        </pic:blipFill>
                        <pic:spPr bwMode="auto">
                          <a:xfrm>
                            <a:off x="0" y="0"/>
                            <a:ext cx="2325732" cy="1744299"/>
                          </a:xfrm>
                          <a:prstGeom prst="rect">
                            <a:avLst/>
                          </a:prstGeom>
                          <a:noFill/>
                          <a:ln w="9525">
                            <a:noFill/>
                            <a:miter lim="800000"/>
                            <a:headEnd/>
                            <a:tailEnd/>
                          </a:ln>
                        </pic:spPr>
                      </pic:pic>
                    </a:graphicData>
                  </a:graphic>
                </wp:inline>
              </w:drawing>
            </w:r>
          </w:p>
        </w:tc>
      </w:tr>
      <w:tr w:rsidR="00443C5E" w:rsidRPr="00F002D1" w:rsidTr="0012286F">
        <w:trPr>
          <w:jc w:val="center"/>
        </w:trPr>
        <w:tc>
          <w:tcPr>
            <w:tcW w:w="4425" w:type="dxa"/>
          </w:tcPr>
          <w:p w:rsidR="00443C5E" w:rsidRPr="00F002D1" w:rsidRDefault="00C47217" w:rsidP="003D4941">
            <w:pPr>
              <w:pStyle w:val="a4"/>
              <w:spacing w:line="360" w:lineRule="auto"/>
              <w:ind w:lef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441121" cy="1830841"/>
                  <wp:effectExtent l="19050" t="0" r="0" b="0"/>
                  <wp:docPr id="3" name="Рисунок 12" descr="C:\Documents and Settings\user\Рабочий стол\сайт 2012\май\МО воспитателей района 22.04.2013 по теме Взаимодействие с родителями\SDC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сайт 2012\май\МО воспитателей района 22.04.2013 по теме Взаимодействие с родителями\SDC10032.JPG"/>
                          <pic:cNvPicPr>
                            <a:picLocks noChangeAspect="1" noChangeArrowheads="1"/>
                          </pic:cNvPicPr>
                        </pic:nvPicPr>
                        <pic:blipFill>
                          <a:blip r:embed="rId22"/>
                          <a:srcRect/>
                          <a:stretch>
                            <a:fillRect/>
                          </a:stretch>
                        </pic:blipFill>
                        <pic:spPr bwMode="auto">
                          <a:xfrm>
                            <a:off x="0" y="0"/>
                            <a:ext cx="2446331" cy="1834748"/>
                          </a:xfrm>
                          <a:prstGeom prst="rect">
                            <a:avLst/>
                          </a:prstGeom>
                          <a:noFill/>
                          <a:ln w="9525">
                            <a:noFill/>
                            <a:miter lim="800000"/>
                            <a:headEnd/>
                            <a:tailEnd/>
                          </a:ln>
                        </pic:spPr>
                      </pic:pic>
                    </a:graphicData>
                  </a:graphic>
                </wp:inline>
              </w:drawing>
            </w:r>
          </w:p>
        </w:tc>
        <w:tc>
          <w:tcPr>
            <w:tcW w:w="4931" w:type="dxa"/>
          </w:tcPr>
          <w:p w:rsidR="00443C5E" w:rsidRPr="00F002D1" w:rsidRDefault="00C47217" w:rsidP="003D4941">
            <w:pPr>
              <w:pStyle w:val="a4"/>
              <w:spacing w:line="360" w:lineRule="auto"/>
              <w:ind w:lef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394855" cy="1796142"/>
                  <wp:effectExtent l="19050" t="0" r="5445" b="0"/>
                  <wp:docPr id="16" name="Рисунок 15" descr="C:\Documents and Settings\user\Рабочий стол\сайт 2012\май\МО воспитателей района 22.04.2013 по теме Взаимодействие с родителями\SDC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сайт 2012\май\МО воспитателей района 22.04.2013 по теме Взаимодействие с родителями\SDC10038.JPG"/>
                          <pic:cNvPicPr>
                            <a:picLocks noChangeAspect="1" noChangeArrowheads="1"/>
                          </pic:cNvPicPr>
                        </pic:nvPicPr>
                        <pic:blipFill>
                          <a:blip r:embed="rId23"/>
                          <a:srcRect/>
                          <a:stretch>
                            <a:fillRect/>
                          </a:stretch>
                        </pic:blipFill>
                        <pic:spPr bwMode="auto">
                          <a:xfrm>
                            <a:off x="0" y="0"/>
                            <a:ext cx="2402736" cy="1802052"/>
                          </a:xfrm>
                          <a:prstGeom prst="rect">
                            <a:avLst/>
                          </a:prstGeom>
                          <a:noFill/>
                          <a:ln w="9525">
                            <a:noFill/>
                            <a:miter lim="800000"/>
                            <a:headEnd/>
                            <a:tailEnd/>
                          </a:ln>
                        </pic:spPr>
                      </pic:pic>
                    </a:graphicData>
                  </a:graphic>
                </wp:inline>
              </w:drawing>
            </w:r>
          </w:p>
        </w:tc>
      </w:tr>
      <w:tr w:rsidR="00443C5E" w:rsidRPr="00F002D1" w:rsidTr="0012286F">
        <w:trPr>
          <w:jc w:val="center"/>
        </w:trPr>
        <w:tc>
          <w:tcPr>
            <w:tcW w:w="4425" w:type="dxa"/>
          </w:tcPr>
          <w:p w:rsidR="00443C5E" w:rsidRPr="00F002D1" w:rsidRDefault="0012286F" w:rsidP="003D4941">
            <w:pPr>
              <w:pStyle w:val="a4"/>
              <w:spacing w:line="360" w:lineRule="auto"/>
              <w:ind w:left="0" w:firstLine="0"/>
              <w:rPr>
                <w:rFonts w:cs="Times New Roman"/>
                <w:color w:val="808080" w:themeColor="background1" w:themeShade="80"/>
              </w:rPr>
            </w:pPr>
            <w:r w:rsidRPr="00F002D1">
              <w:rPr>
                <w:rFonts w:cs="Times New Roman"/>
                <w:color w:val="808080" w:themeColor="background1" w:themeShade="80"/>
              </w:rPr>
              <w:t>Упражнение «Список претензий»</w:t>
            </w:r>
          </w:p>
        </w:tc>
        <w:tc>
          <w:tcPr>
            <w:tcW w:w="4931" w:type="dxa"/>
          </w:tcPr>
          <w:p w:rsidR="00443C5E" w:rsidRPr="00F002D1" w:rsidRDefault="0012286F"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«Мозговой штурм»</w:t>
            </w:r>
          </w:p>
        </w:tc>
      </w:tr>
      <w:tr w:rsidR="00C47217" w:rsidRPr="00F002D1" w:rsidTr="0012286F">
        <w:trPr>
          <w:jc w:val="center"/>
        </w:trPr>
        <w:tc>
          <w:tcPr>
            <w:tcW w:w="4425" w:type="dxa"/>
          </w:tcPr>
          <w:p w:rsidR="00C47217" w:rsidRPr="00F002D1" w:rsidRDefault="00F461FB" w:rsidP="003D4941">
            <w:pPr>
              <w:pStyle w:val="a4"/>
              <w:spacing w:line="360" w:lineRule="auto"/>
              <w:ind w:left="0" w:firstLine="0"/>
              <w:rPr>
                <w:rFonts w:cs="Times New Roman"/>
                <w:color w:val="808080" w:themeColor="background1" w:themeShade="80"/>
              </w:rPr>
            </w:pPr>
            <w:r w:rsidRPr="00F002D1">
              <w:rPr>
                <w:rFonts w:cs="Times New Roman"/>
                <w:noProof/>
                <w:color w:val="808080" w:themeColor="background1" w:themeShade="80"/>
              </w:rPr>
              <w:drawing>
                <wp:inline distT="0" distB="0" distL="0" distR="0">
                  <wp:extent cx="2571750" cy="1928812"/>
                  <wp:effectExtent l="19050" t="0" r="0" b="0"/>
                  <wp:docPr id="19" name="Рисунок 14" descr="C:\Documents and Settings\user\Рабочий стол\сайт 2012\май\МО воспитателей района 22.04.2013 по теме Взаимодействие с родителями\SDC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Рабочий стол\сайт 2012\май\МО воспитателей района 22.04.2013 по теме Взаимодействие с родителями\SDC10055.JPG"/>
                          <pic:cNvPicPr>
                            <a:picLocks noChangeAspect="1" noChangeArrowheads="1"/>
                          </pic:cNvPicPr>
                        </pic:nvPicPr>
                        <pic:blipFill>
                          <a:blip r:embed="rId24"/>
                          <a:srcRect/>
                          <a:stretch>
                            <a:fillRect/>
                          </a:stretch>
                        </pic:blipFill>
                        <pic:spPr bwMode="auto">
                          <a:xfrm>
                            <a:off x="0" y="0"/>
                            <a:ext cx="2571750" cy="1928812"/>
                          </a:xfrm>
                          <a:prstGeom prst="rect">
                            <a:avLst/>
                          </a:prstGeom>
                          <a:noFill/>
                          <a:ln w="9525">
                            <a:noFill/>
                            <a:miter lim="800000"/>
                            <a:headEnd/>
                            <a:tailEnd/>
                          </a:ln>
                        </pic:spPr>
                      </pic:pic>
                    </a:graphicData>
                  </a:graphic>
                </wp:inline>
              </w:drawing>
            </w:r>
          </w:p>
        </w:tc>
        <w:tc>
          <w:tcPr>
            <w:tcW w:w="4931" w:type="dxa"/>
          </w:tcPr>
          <w:p w:rsidR="00C47217" w:rsidRPr="00F002D1" w:rsidRDefault="00F461FB" w:rsidP="003D4941">
            <w:pPr>
              <w:pStyle w:val="a4"/>
              <w:spacing w:line="360" w:lineRule="auto"/>
              <w:ind w:lef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560321" cy="1920240"/>
                  <wp:effectExtent l="19050" t="0" r="0" b="0"/>
                  <wp:docPr id="20" name="Рисунок 17" descr="C:\Documents and Settings\user\Рабочий стол\сайт 2012\май\МО воспитателей района 22.04.2013 по теме Взаимодействие с родителями\SDC1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Рабочий стол\сайт 2012\май\МО воспитателей района 22.04.2013 по теме Взаимодействие с родителями\SDC19983.JPG"/>
                          <pic:cNvPicPr>
                            <a:picLocks noChangeAspect="1" noChangeArrowheads="1"/>
                          </pic:cNvPicPr>
                        </pic:nvPicPr>
                        <pic:blipFill>
                          <a:blip r:embed="rId25"/>
                          <a:srcRect/>
                          <a:stretch>
                            <a:fillRect/>
                          </a:stretch>
                        </pic:blipFill>
                        <pic:spPr bwMode="auto">
                          <a:xfrm>
                            <a:off x="0" y="0"/>
                            <a:ext cx="2571554" cy="1928665"/>
                          </a:xfrm>
                          <a:prstGeom prst="rect">
                            <a:avLst/>
                          </a:prstGeom>
                          <a:noFill/>
                          <a:ln w="9525">
                            <a:noFill/>
                            <a:miter lim="800000"/>
                            <a:headEnd/>
                            <a:tailEnd/>
                          </a:ln>
                        </pic:spPr>
                      </pic:pic>
                    </a:graphicData>
                  </a:graphic>
                </wp:inline>
              </w:drawing>
            </w:r>
          </w:p>
        </w:tc>
      </w:tr>
    </w:tbl>
    <w:p w:rsidR="002F181C" w:rsidRPr="00F002D1" w:rsidRDefault="002F181C" w:rsidP="003D4941">
      <w:pPr>
        <w:pStyle w:val="a4"/>
        <w:spacing w:line="360" w:lineRule="auto"/>
        <w:rPr>
          <w:rFonts w:cs="Times New Roman"/>
          <w:color w:val="808080" w:themeColor="background1" w:themeShade="80"/>
        </w:rPr>
      </w:pPr>
    </w:p>
    <w:p w:rsidR="00883A75" w:rsidRPr="00F002D1" w:rsidRDefault="00883A75" w:rsidP="00883A75">
      <w:pPr>
        <w:spacing w:line="360" w:lineRule="auto"/>
        <w:ind w:firstLine="0"/>
        <w:jc w:val="center"/>
        <w:rPr>
          <w:rFonts w:cs="Times New Roman"/>
          <w:b/>
          <w:color w:val="808080" w:themeColor="background1" w:themeShade="80"/>
        </w:rPr>
      </w:pPr>
      <w:r w:rsidRPr="00F002D1">
        <w:rPr>
          <w:rFonts w:cs="Times New Roman"/>
          <w:b/>
          <w:color w:val="808080" w:themeColor="background1" w:themeShade="80"/>
        </w:rPr>
        <w:t>Описание опыта педагогической деятельности</w:t>
      </w:r>
    </w:p>
    <w:p w:rsidR="00883A75" w:rsidRPr="00F002D1" w:rsidRDefault="00883A75" w:rsidP="00883A75">
      <w:pPr>
        <w:spacing w:line="360" w:lineRule="auto"/>
        <w:ind w:firstLine="0"/>
        <w:jc w:val="center"/>
        <w:rPr>
          <w:rFonts w:cs="Times New Roman"/>
          <w:b/>
          <w:color w:val="808080" w:themeColor="background1" w:themeShade="80"/>
        </w:rPr>
      </w:pPr>
      <w:r w:rsidRPr="00F002D1">
        <w:rPr>
          <w:rFonts w:cs="Times New Roman"/>
          <w:b/>
          <w:color w:val="808080" w:themeColor="background1" w:themeShade="80"/>
        </w:rPr>
        <w:t>« Нетрадиционны формы работы с родителями»</w:t>
      </w:r>
    </w:p>
    <w:p w:rsidR="00883A75" w:rsidRPr="00F002D1" w:rsidRDefault="00883A75" w:rsidP="00883A75">
      <w:pPr>
        <w:tabs>
          <w:tab w:val="left" w:pos="2074"/>
        </w:tabs>
        <w:spacing w:line="360" w:lineRule="auto"/>
        <w:jc w:val="right"/>
        <w:rPr>
          <w:rFonts w:cs="Times New Roman"/>
          <w:color w:val="808080" w:themeColor="background1" w:themeShade="80"/>
        </w:rPr>
      </w:pPr>
      <w:r w:rsidRPr="00F002D1">
        <w:rPr>
          <w:rFonts w:cs="Times New Roman"/>
          <w:color w:val="808080" w:themeColor="background1" w:themeShade="80"/>
        </w:rPr>
        <w:t>Автор: Рубцова Наталья Николаевна</w:t>
      </w:r>
    </w:p>
    <w:p w:rsidR="00883A75" w:rsidRPr="00F002D1" w:rsidRDefault="00883A75" w:rsidP="00883A75">
      <w:pPr>
        <w:tabs>
          <w:tab w:val="left" w:pos="2074"/>
        </w:tabs>
        <w:spacing w:line="360" w:lineRule="auto"/>
        <w:jc w:val="right"/>
        <w:rPr>
          <w:rFonts w:cs="Times New Roman"/>
          <w:color w:val="808080" w:themeColor="background1" w:themeShade="80"/>
        </w:rPr>
      </w:pPr>
      <w:r w:rsidRPr="00F002D1">
        <w:rPr>
          <w:rFonts w:cs="Times New Roman"/>
          <w:color w:val="808080" w:themeColor="background1" w:themeShade="80"/>
        </w:rPr>
        <w:t>Воспитатель МБДОУ Кочергинский детский сад «Теремок»</w:t>
      </w:r>
    </w:p>
    <w:p w:rsidR="00883A75" w:rsidRPr="00F002D1" w:rsidRDefault="00883A75" w:rsidP="00883A75">
      <w:pPr>
        <w:tabs>
          <w:tab w:val="left" w:pos="2074"/>
        </w:tabs>
        <w:spacing w:line="360" w:lineRule="auto"/>
        <w:jc w:val="center"/>
        <w:rPr>
          <w:rFonts w:cs="Times New Roman"/>
          <w:color w:val="808080" w:themeColor="background1" w:themeShade="80"/>
        </w:rPr>
      </w:pP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Сою презентацию я хочу начать словами В.А. Сухомлинского « Только вместе с родителями, общими усилиями, педагоги могут дать детям большое человеческое счастье».</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lastRenderedPageBreak/>
        <w:t>Да, действительно, подрастающее поколение будет таким, какой будет семья. Но как писал А.С. Макаренко «семьи бывают хорошие и семьи бывают плохие, поручиться за то, что семья воспитывает, как следует, мы не можем. Мы должны организовать воспитание».</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Как заинтересовать родителей в совместной работе? Как сделать родителей участниками воспитательного процесса?</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Используя разнообразные формы взаимодействия с родителями, я сделала вывод, что родителей интересуют активные формы взаимодействия, где в непринужденной обстановке можно обсудить свои проблемы воспитания ребенка, поделиться опытом с другими.</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Первым и решающим условием положительного взаимодействия являются доверительные отношения между педагогами и родителями. Необходимо, чтобы у родителей возник интерес к процессу воспитания, уверенность в своих силах.</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Нетрадиционные формы с родителями делятся на 4 вида: информационно-аналитические, познавательные, досуговые, наглядно-информационные.</w:t>
      </w:r>
    </w:p>
    <w:p w:rsidR="00001A3B" w:rsidRPr="00F002D1" w:rsidRDefault="00883A75" w:rsidP="004C09AC">
      <w:pPr>
        <w:tabs>
          <w:tab w:val="left" w:pos="2074"/>
        </w:tabs>
        <w:spacing w:line="360" w:lineRule="auto"/>
        <w:ind w:left="360" w:firstLine="0"/>
        <w:rPr>
          <w:rFonts w:cs="Times New Roman"/>
          <w:color w:val="808080" w:themeColor="background1" w:themeShade="80"/>
        </w:rPr>
      </w:pPr>
      <w:r w:rsidRPr="00F002D1">
        <w:rPr>
          <w:rFonts w:cs="Times New Roman"/>
          <w:color w:val="808080" w:themeColor="background1" w:themeShade="80"/>
        </w:rPr>
        <w:t xml:space="preserve">Информационно-аналитические формы взаимодействия с родителями направлены на выявление интересов, запросов родителей через проведение социологических опросов, анкет, тестирования. Кроме анкетирования, мне в моей работе с родителями помогает </w:t>
      </w:r>
      <w:r w:rsidR="004C09AC" w:rsidRPr="00F002D1">
        <w:rPr>
          <w:rFonts w:cs="Times New Roman"/>
          <w:color w:val="808080" w:themeColor="background1" w:themeShade="80"/>
        </w:rPr>
        <w:t>«</w:t>
      </w:r>
      <w:r w:rsidR="00901444" w:rsidRPr="00F002D1">
        <w:rPr>
          <w:rFonts w:cs="Times New Roman"/>
          <w:color w:val="808080" w:themeColor="background1" w:themeShade="80"/>
        </w:rPr>
        <w:t>Волшебный сундучок</w:t>
      </w:r>
      <w:r w:rsidR="004C09AC" w:rsidRPr="00F002D1">
        <w:rPr>
          <w:rFonts w:cs="Times New Roman"/>
          <w:color w:val="808080" w:themeColor="background1" w:themeShade="80"/>
        </w:rPr>
        <w:t>», «</w:t>
      </w:r>
      <w:r w:rsidR="00901444" w:rsidRPr="00F002D1">
        <w:rPr>
          <w:rFonts w:cs="Times New Roman"/>
          <w:color w:val="808080" w:themeColor="background1" w:themeShade="80"/>
        </w:rPr>
        <w:t>Копилка пожеланий и предложений</w:t>
      </w:r>
      <w:r w:rsidR="004C09AC" w:rsidRPr="00F002D1">
        <w:rPr>
          <w:rFonts w:cs="Times New Roman"/>
          <w:color w:val="808080" w:themeColor="background1" w:themeShade="80"/>
        </w:rPr>
        <w:t>», «Почта доверия».</w:t>
      </w:r>
    </w:p>
    <w:p w:rsidR="00883A75" w:rsidRPr="00F002D1" w:rsidRDefault="004C09AC" w:rsidP="004C09AC">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 xml:space="preserve"> </w:t>
      </w:r>
      <w:r w:rsidR="00883A75" w:rsidRPr="00F002D1">
        <w:rPr>
          <w:rFonts w:cs="Times New Roman"/>
          <w:color w:val="808080" w:themeColor="background1" w:themeShade="80"/>
        </w:rPr>
        <w:t>«Почта доверия» - это сделанный мною почтовый ящик, куда родители кладут записки со своими проблемами, идеями, предложениями, вопросами на любую тему воспитания, образования ребенка. Эти вопросы обсуждаются на родительских собраниях, либо в виде консультаций, как в письменной, так и в устной индивидуальной формах. Такая форма работы позволяет родителям делиться своими мыслями и эффективна, когда нехватка времени мешает мне встретиться с родителями лично.</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 xml:space="preserve">Познавательная форма знакомит родителей с возрастными и психологическими особенностями детей. форму проведения родительского собрания я выбираю после обработки анкет, т.е. она зависит от запросов, </w:t>
      </w:r>
      <w:r w:rsidRPr="00F002D1">
        <w:rPr>
          <w:rFonts w:cs="Times New Roman"/>
          <w:color w:val="808080" w:themeColor="background1" w:themeShade="80"/>
        </w:rPr>
        <w:lastRenderedPageBreak/>
        <w:t>интересов родителей. Это может быть и деловая игра, или вечер вопросов и ответов или собрание в виде аукциона, т.е.проходит в виде продажи полезных советов по выбранной теме в игровой форме, либо заседание в виде круглого стола. В конце таких встреч провожу обсуждения с родителями – что понравилось, какие мои советы применимы на практике, какие бы вопросы хотели еще обсудить. Также с родителями и детьми провожу совместные прогулки и экскурсии. Это позволяет добиться положительных результатов во взаимодействии с родителями, повысить их педагогическую культуру и интерес к воспитанию детей.</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 xml:space="preserve">Досуговая форма, прежде всего, необходима для установления эмоционального контакта между педагогами, родителями и детьми. Это участие родителей в совместных мероприятиях, проводимых в детском саду. Например,  «мастер-класс», где родители показывают, как они умеют вышивать, вязать, делятся любимыми рецептами или изготавливают из соленого теста поделки, которые потом участвуют в конкурсах и выставках. Традиционно в нашей группе проводятся дни рождения детей с хороводом, караваем. Но я привлекаю в этот праздник и родителей, ведь это главный праздник в семьях воспитанников. В праздничный день приходит мамочка, иногда с папой или бабушкой и мы вместе с детьми смотрим семейный альбом, мама рассказывает семейные случаи про своего ребенка. все вместе мы садимся за стол, где готово угощение. Общение на таких праздниках между мной и родителями получается непринужденным и доверительным. Одной из результативных форм являются выставки совместного творчества. Перед этим я показываю детям уже готовые работы, побуждаю к созданию совместных с родителями композиций. Родители проявляют интерес, увлекаются, создают много разнообразных совместных с детьми поделок, рисунков, фотогазет, активно участвуют в выставках. </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 xml:space="preserve">Наглядно-информационная форма используется для ознакомления с работой детского сада, особенностями воспитания и развития, о формах и методах работы с дошкольниками. Мною совместно с родителями и детьми сделан групповой альбом «Наша дружная семейка», в который я записываю интересные случаи с </w:t>
      </w:r>
      <w:r w:rsidRPr="00F002D1">
        <w:rPr>
          <w:rFonts w:cs="Times New Roman"/>
          <w:color w:val="808080" w:themeColor="background1" w:themeShade="80"/>
        </w:rPr>
        <w:lastRenderedPageBreak/>
        <w:t xml:space="preserve">ребенком в группе, вклеиваю фотографии детей, а также участие  ребенка в конкурсах, детские поступки, достижения и рисунки. Родители с интересом рассматривают альбом, и у них появляется стимул для дальнейшего пополнения альбома интересными событиями в группе с участием родителей. </w:t>
      </w:r>
    </w:p>
    <w:p w:rsidR="00883A75" w:rsidRPr="00F002D1" w:rsidRDefault="00883A75" w:rsidP="00883A75">
      <w:pPr>
        <w:tabs>
          <w:tab w:val="left" w:pos="2074"/>
        </w:tabs>
        <w:spacing w:line="360" w:lineRule="auto"/>
        <w:rPr>
          <w:rFonts w:cs="Times New Roman"/>
          <w:color w:val="808080" w:themeColor="background1" w:themeShade="80"/>
        </w:rPr>
      </w:pPr>
      <w:r w:rsidRPr="00F002D1">
        <w:rPr>
          <w:rFonts w:cs="Times New Roman"/>
          <w:color w:val="808080" w:themeColor="background1" w:themeShade="80"/>
        </w:rPr>
        <w:t>В ходе моей работы с родителями я еще раз убедилась, что главное, чтобы подход к работе не носил формальный характер, а необходимо применять как можно больше новых современных приемов и методов. Я не останавливаюсь на достигнутом, продолжаю искать новые пути сотрудничества с родителями. Ведь у нас одна цель – воспитывать будущих созидателей жизни. Каков человек – таков и мир, который он создает вокруг себя. Хочется верить, что наши дети, когда вырастут, будут любить и оберегать своих близких.</w:t>
      </w:r>
    </w:p>
    <w:p w:rsidR="00883A75" w:rsidRPr="00F002D1" w:rsidRDefault="00883A75" w:rsidP="003D4941">
      <w:pPr>
        <w:spacing w:line="360" w:lineRule="auto"/>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ФОТО-ОТЧЕТ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3"/>
        <w:gridCol w:w="5165"/>
      </w:tblGrid>
      <w:tr w:rsidR="00883A75" w:rsidRPr="00F002D1" w:rsidTr="00745AF0">
        <w:tc>
          <w:tcPr>
            <w:tcW w:w="4973" w:type="dxa"/>
          </w:tcPr>
          <w:p w:rsidR="00883A75" w:rsidRPr="00F002D1" w:rsidRDefault="004C09AC" w:rsidP="003D4941">
            <w:pPr>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2872431" cy="2088292"/>
                  <wp:effectExtent l="19050" t="0" r="4119" b="0"/>
                  <wp:docPr id="58" name="Рисунок 3" descr="S5003417"/>
                  <wp:cNvGraphicFramePr/>
                  <a:graphic xmlns:a="http://schemas.openxmlformats.org/drawingml/2006/main">
                    <a:graphicData uri="http://schemas.openxmlformats.org/drawingml/2006/picture">
                      <pic:pic xmlns:pic="http://schemas.openxmlformats.org/drawingml/2006/picture">
                        <pic:nvPicPr>
                          <pic:cNvPr id="12292" name="Picture 4" descr="S5003417"/>
                          <pic:cNvPicPr>
                            <a:picLocks noChangeAspect="1" noChangeArrowheads="1"/>
                          </pic:cNvPicPr>
                        </pic:nvPicPr>
                        <pic:blipFill>
                          <a:blip r:embed="rId26" cstate="print"/>
                          <a:srcRect/>
                          <a:stretch>
                            <a:fillRect/>
                          </a:stretch>
                        </pic:blipFill>
                        <pic:spPr bwMode="auto">
                          <a:xfrm>
                            <a:off x="0" y="0"/>
                            <a:ext cx="2870215" cy="2086681"/>
                          </a:xfrm>
                          <a:prstGeom prst="rect">
                            <a:avLst/>
                          </a:prstGeom>
                          <a:noFill/>
                        </pic:spPr>
                      </pic:pic>
                    </a:graphicData>
                  </a:graphic>
                </wp:inline>
              </w:drawing>
            </w:r>
          </w:p>
        </w:tc>
        <w:tc>
          <w:tcPr>
            <w:tcW w:w="5165" w:type="dxa"/>
          </w:tcPr>
          <w:p w:rsidR="00883A75" w:rsidRPr="00F002D1" w:rsidRDefault="004C09AC" w:rsidP="003D4941">
            <w:pPr>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3070140" cy="2088291"/>
                  <wp:effectExtent l="19050" t="0" r="0" b="0"/>
                  <wp:docPr id="59" name="Рисунок 4" descr="DSCN0865"/>
                  <wp:cNvGraphicFramePr/>
                  <a:graphic xmlns:a="http://schemas.openxmlformats.org/drawingml/2006/main">
                    <a:graphicData uri="http://schemas.openxmlformats.org/drawingml/2006/picture">
                      <pic:pic xmlns:pic="http://schemas.openxmlformats.org/drawingml/2006/picture">
                        <pic:nvPicPr>
                          <pic:cNvPr id="17412" name="Picture 4" descr="DSCN0865"/>
                          <pic:cNvPicPr>
                            <a:picLocks noChangeAspect="1" noChangeArrowheads="1"/>
                          </pic:cNvPicPr>
                        </pic:nvPicPr>
                        <pic:blipFill>
                          <a:blip r:embed="rId27" cstate="print"/>
                          <a:srcRect/>
                          <a:stretch>
                            <a:fillRect/>
                          </a:stretch>
                        </pic:blipFill>
                        <pic:spPr bwMode="auto">
                          <a:xfrm>
                            <a:off x="0" y="0"/>
                            <a:ext cx="3074012" cy="2090925"/>
                          </a:xfrm>
                          <a:prstGeom prst="rect">
                            <a:avLst/>
                          </a:prstGeom>
                          <a:noFill/>
                        </pic:spPr>
                      </pic:pic>
                    </a:graphicData>
                  </a:graphic>
                </wp:inline>
              </w:drawing>
            </w:r>
          </w:p>
        </w:tc>
      </w:tr>
      <w:tr w:rsidR="004C09AC" w:rsidRPr="00F002D1" w:rsidTr="00745AF0">
        <w:tc>
          <w:tcPr>
            <w:tcW w:w="4973" w:type="dxa"/>
          </w:tcPr>
          <w:p w:rsidR="004C09AC" w:rsidRPr="00F002D1" w:rsidRDefault="004C09AC" w:rsidP="003D4941">
            <w:pPr>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1958031" cy="2347783"/>
                  <wp:effectExtent l="19050" t="0" r="4119" b="0"/>
                  <wp:docPr id="60" name="Рисунок 1" descr="древа 002"/>
                  <wp:cNvGraphicFramePr/>
                  <a:graphic xmlns:a="http://schemas.openxmlformats.org/drawingml/2006/main">
                    <a:graphicData uri="http://schemas.openxmlformats.org/drawingml/2006/picture">
                      <pic:pic xmlns:pic="http://schemas.openxmlformats.org/drawingml/2006/picture">
                        <pic:nvPicPr>
                          <pic:cNvPr id="19460" name="Picture 4" descr="древа 002"/>
                          <pic:cNvPicPr>
                            <a:picLocks noChangeAspect="1" noChangeArrowheads="1"/>
                          </pic:cNvPicPr>
                        </pic:nvPicPr>
                        <pic:blipFill>
                          <a:blip r:embed="rId28" cstate="print"/>
                          <a:srcRect/>
                          <a:stretch>
                            <a:fillRect/>
                          </a:stretch>
                        </pic:blipFill>
                        <pic:spPr bwMode="auto">
                          <a:xfrm>
                            <a:off x="0" y="0"/>
                            <a:ext cx="1957952" cy="2347688"/>
                          </a:xfrm>
                          <a:prstGeom prst="rect">
                            <a:avLst/>
                          </a:prstGeom>
                          <a:noFill/>
                        </pic:spPr>
                      </pic:pic>
                    </a:graphicData>
                  </a:graphic>
                </wp:inline>
              </w:drawing>
            </w:r>
          </w:p>
        </w:tc>
        <w:tc>
          <w:tcPr>
            <w:tcW w:w="5165" w:type="dxa"/>
          </w:tcPr>
          <w:p w:rsidR="004C09AC" w:rsidRPr="00F002D1" w:rsidRDefault="004C09AC" w:rsidP="003D4941">
            <w:pPr>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2155739" cy="2347783"/>
                  <wp:effectExtent l="19050" t="0" r="0" b="0"/>
                  <wp:docPr id="61" name="Рисунок 2" descr="древа 004"/>
                  <wp:cNvGraphicFramePr/>
                  <a:graphic xmlns:a="http://schemas.openxmlformats.org/drawingml/2006/main">
                    <a:graphicData uri="http://schemas.openxmlformats.org/drawingml/2006/picture">
                      <pic:pic xmlns:pic="http://schemas.openxmlformats.org/drawingml/2006/picture">
                        <pic:nvPicPr>
                          <pic:cNvPr id="19463" name="Picture 7" descr="древа 004"/>
                          <pic:cNvPicPr>
                            <a:picLocks noChangeAspect="1" noChangeArrowheads="1"/>
                          </pic:cNvPicPr>
                        </pic:nvPicPr>
                        <pic:blipFill>
                          <a:blip r:embed="rId29" cstate="print"/>
                          <a:srcRect/>
                          <a:stretch>
                            <a:fillRect/>
                          </a:stretch>
                        </pic:blipFill>
                        <pic:spPr bwMode="auto">
                          <a:xfrm>
                            <a:off x="0" y="0"/>
                            <a:ext cx="2156599" cy="2348719"/>
                          </a:xfrm>
                          <a:prstGeom prst="rect">
                            <a:avLst/>
                          </a:prstGeom>
                          <a:noFill/>
                        </pic:spPr>
                      </pic:pic>
                    </a:graphicData>
                  </a:graphic>
                </wp:inline>
              </w:drawing>
            </w:r>
          </w:p>
        </w:tc>
      </w:tr>
    </w:tbl>
    <w:p w:rsidR="00883A75" w:rsidRPr="00F002D1" w:rsidRDefault="00883A75" w:rsidP="003D4941">
      <w:pPr>
        <w:spacing w:line="360" w:lineRule="auto"/>
        <w:jc w:val="center"/>
        <w:rPr>
          <w:rFonts w:eastAsia="Times New Roman" w:cs="Times New Roman"/>
          <w:b/>
          <w:color w:val="808080" w:themeColor="background1" w:themeShade="80"/>
        </w:rPr>
      </w:pPr>
    </w:p>
    <w:p w:rsidR="00745AF0" w:rsidRPr="00F002D1" w:rsidRDefault="00745AF0" w:rsidP="003D4941">
      <w:pPr>
        <w:spacing w:line="360" w:lineRule="auto"/>
        <w:jc w:val="center"/>
        <w:rPr>
          <w:rFonts w:eastAsia="Times New Roman" w:cs="Times New Roman"/>
          <w:b/>
          <w:color w:val="808080" w:themeColor="background1" w:themeShade="80"/>
        </w:rPr>
      </w:pPr>
    </w:p>
    <w:p w:rsidR="00745AF0" w:rsidRPr="00F002D1" w:rsidRDefault="00745AF0" w:rsidP="003D4941">
      <w:pPr>
        <w:spacing w:line="360" w:lineRule="auto"/>
        <w:jc w:val="center"/>
        <w:rPr>
          <w:rFonts w:eastAsia="Times New Roman" w:cs="Times New Roman"/>
          <w:b/>
          <w:color w:val="808080" w:themeColor="background1" w:themeShade="80"/>
        </w:rPr>
      </w:pPr>
    </w:p>
    <w:p w:rsidR="00307E54" w:rsidRPr="00F002D1" w:rsidRDefault="001B3A38" w:rsidP="001B3A38">
      <w:pPr>
        <w:spacing w:line="360" w:lineRule="auto"/>
        <w:ind w:firstLine="0"/>
        <w:jc w:val="center"/>
        <w:rPr>
          <w:rFonts w:cs="Times New Roman"/>
          <w:b/>
          <w:color w:val="808080" w:themeColor="background1" w:themeShade="80"/>
        </w:rPr>
      </w:pPr>
      <w:r w:rsidRPr="00F002D1">
        <w:rPr>
          <w:rFonts w:cs="Times New Roman"/>
          <w:b/>
          <w:color w:val="808080" w:themeColor="background1" w:themeShade="80"/>
        </w:rPr>
        <w:lastRenderedPageBreak/>
        <w:t>Описание опыта педагогической деятельности</w:t>
      </w:r>
      <w:r w:rsidR="00307E54" w:rsidRPr="00F002D1">
        <w:rPr>
          <w:rFonts w:cs="Times New Roman"/>
          <w:b/>
          <w:color w:val="808080" w:themeColor="background1" w:themeShade="80"/>
        </w:rPr>
        <w:t xml:space="preserve"> семейного клуба «Семь+Я»</w:t>
      </w:r>
    </w:p>
    <w:p w:rsidR="001B3A38" w:rsidRPr="00F002D1" w:rsidRDefault="00307E54" w:rsidP="00307E54">
      <w:pPr>
        <w:spacing w:line="360" w:lineRule="auto"/>
        <w:ind w:firstLine="0"/>
        <w:jc w:val="right"/>
        <w:rPr>
          <w:rFonts w:cs="Times New Roman"/>
          <w:bCs/>
          <w:color w:val="808080" w:themeColor="background1" w:themeShade="80"/>
        </w:rPr>
      </w:pPr>
      <w:r w:rsidRPr="00F002D1">
        <w:rPr>
          <w:rFonts w:cs="Times New Roman"/>
          <w:bCs/>
          <w:color w:val="808080" w:themeColor="background1" w:themeShade="80"/>
        </w:rPr>
        <w:t>Автор: Бармашова Татьяна Ивановна,</w:t>
      </w:r>
      <w:r w:rsidRPr="00F002D1">
        <w:rPr>
          <w:rFonts w:cs="Times New Roman"/>
          <w:bCs/>
          <w:color w:val="808080" w:themeColor="background1" w:themeShade="80"/>
        </w:rPr>
        <w:br/>
        <w:t xml:space="preserve">                      Обирина </w:t>
      </w:r>
      <w:r w:rsidR="00745AF0" w:rsidRPr="00F002D1">
        <w:rPr>
          <w:rFonts w:cs="Times New Roman"/>
          <w:bCs/>
          <w:color w:val="808080" w:themeColor="background1" w:themeShade="80"/>
        </w:rPr>
        <w:t>Людмила Петровна,</w:t>
      </w:r>
    </w:p>
    <w:p w:rsidR="00745AF0" w:rsidRPr="00F002D1" w:rsidRDefault="00745AF0" w:rsidP="00307E54">
      <w:pPr>
        <w:spacing w:line="360" w:lineRule="auto"/>
        <w:ind w:firstLine="0"/>
        <w:jc w:val="right"/>
        <w:rPr>
          <w:rFonts w:cs="Times New Roman"/>
          <w:color w:val="808080" w:themeColor="background1" w:themeShade="80"/>
        </w:rPr>
      </w:pPr>
      <w:r w:rsidRPr="00F002D1">
        <w:rPr>
          <w:rFonts w:cs="Times New Roman"/>
          <w:bCs/>
          <w:color w:val="808080" w:themeColor="background1" w:themeShade="80"/>
        </w:rPr>
        <w:t xml:space="preserve">МБДОУ № 1 «Красная шапочка» </w:t>
      </w:r>
    </w:p>
    <w:p w:rsidR="004B5316" w:rsidRPr="00F002D1" w:rsidRDefault="00307E54" w:rsidP="00307E54">
      <w:pPr>
        <w:spacing w:line="360" w:lineRule="auto"/>
        <w:rPr>
          <w:rFonts w:eastAsia="Times New Roman" w:cs="Times New Roman"/>
          <w:bCs/>
          <w:iCs/>
          <w:color w:val="808080" w:themeColor="background1" w:themeShade="80"/>
        </w:rPr>
      </w:pPr>
      <w:r w:rsidRPr="00F002D1">
        <w:rPr>
          <w:rFonts w:eastAsia="Times New Roman" w:cs="Times New Roman"/>
          <w:b/>
          <w:color w:val="808080" w:themeColor="background1" w:themeShade="80"/>
        </w:rPr>
        <w:t xml:space="preserve">Цель создания клуба «Семь+Я»: </w:t>
      </w:r>
      <w:r w:rsidRPr="00F002D1">
        <w:rPr>
          <w:rFonts w:eastAsia="Times New Roman" w:cs="Times New Roman"/>
          <w:bCs/>
          <w:iCs/>
          <w:color w:val="808080" w:themeColor="background1" w:themeShade="80"/>
        </w:rPr>
        <w:t>Повышение педагогической  культуры родителей.</w:t>
      </w:r>
    </w:p>
    <w:p w:rsidR="00307E54" w:rsidRPr="00F002D1" w:rsidRDefault="00307E54" w:rsidP="00307E54">
      <w:pPr>
        <w:spacing w:line="360" w:lineRule="auto"/>
        <w:rPr>
          <w:rFonts w:eastAsia="Times New Roman" w:cs="Times New Roman"/>
          <w:b/>
          <w:bCs/>
          <w:iCs/>
          <w:color w:val="808080" w:themeColor="background1" w:themeShade="80"/>
        </w:rPr>
      </w:pPr>
      <w:r w:rsidRPr="00F002D1">
        <w:rPr>
          <w:rFonts w:eastAsia="Times New Roman" w:cs="Times New Roman"/>
          <w:b/>
          <w:bCs/>
          <w:iCs/>
          <w:color w:val="808080" w:themeColor="background1" w:themeShade="80"/>
        </w:rPr>
        <w:t xml:space="preserve">Задачи: </w:t>
      </w:r>
    </w:p>
    <w:p w:rsidR="00307E54" w:rsidRPr="00F002D1" w:rsidRDefault="00307E54" w:rsidP="00901444">
      <w:pPr>
        <w:pStyle w:val="a4"/>
        <w:numPr>
          <w:ilvl w:val="0"/>
          <w:numId w:val="21"/>
        </w:numPr>
        <w:spacing w:line="360" w:lineRule="auto"/>
        <w:rPr>
          <w:rFonts w:eastAsia="Times New Roman" w:cs="Times New Roman"/>
          <w:color w:val="808080" w:themeColor="background1" w:themeShade="80"/>
        </w:rPr>
      </w:pPr>
      <w:r w:rsidRPr="00F002D1">
        <w:rPr>
          <w:rFonts w:eastAsia="Times New Roman" w:cs="Times New Roman"/>
          <w:bCs/>
          <w:iCs/>
          <w:color w:val="808080" w:themeColor="background1" w:themeShade="80"/>
        </w:rPr>
        <w:t>Преодолеть барьер недоверия родителей к детскому саду.</w:t>
      </w:r>
    </w:p>
    <w:p w:rsidR="00307E54" w:rsidRPr="00F002D1" w:rsidRDefault="00307E54" w:rsidP="00901444">
      <w:pPr>
        <w:pStyle w:val="a4"/>
        <w:numPr>
          <w:ilvl w:val="0"/>
          <w:numId w:val="21"/>
        </w:numPr>
        <w:spacing w:line="360" w:lineRule="auto"/>
        <w:rPr>
          <w:rFonts w:eastAsia="Times New Roman" w:cs="Times New Roman"/>
          <w:color w:val="808080" w:themeColor="background1" w:themeShade="80"/>
        </w:rPr>
      </w:pPr>
      <w:r w:rsidRPr="00F002D1">
        <w:rPr>
          <w:rFonts w:eastAsia="Times New Roman" w:cs="Times New Roman"/>
          <w:bCs/>
          <w:iCs/>
          <w:color w:val="808080" w:themeColor="background1" w:themeShade="80"/>
        </w:rPr>
        <w:t>Установить психологический контакт с семьями воспитанников.</w:t>
      </w:r>
    </w:p>
    <w:p w:rsidR="00307E54" w:rsidRPr="00F002D1" w:rsidRDefault="00307E54" w:rsidP="00307E54">
      <w:pPr>
        <w:spacing w:line="360" w:lineRule="auto"/>
        <w:rPr>
          <w:rFonts w:eastAsia="Times New Roman" w:cs="Times New Roman"/>
          <w:bCs/>
          <w:color w:val="808080" w:themeColor="background1" w:themeShade="80"/>
        </w:rPr>
      </w:pPr>
      <w:r w:rsidRPr="00F002D1">
        <w:rPr>
          <w:rFonts w:eastAsia="Times New Roman" w:cs="Times New Roman"/>
          <w:b/>
          <w:color w:val="808080" w:themeColor="background1" w:themeShade="80"/>
        </w:rPr>
        <w:t xml:space="preserve">Главный принцип работы клуба - </w:t>
      </w:r>
      <w:r w:rsidRPr="00F002D1">
        <w:rPr>
          <w:rFonts w:eastAsia="Times New Roman" w:cs="Times New Roman"/>
          <w:bCs/>
          <w:color w:val="808080" w:themeColor="background1" w:themeShade="80"/>
        </w:rPr>
        <w:t>всеми доступными средствами достичь взаимодействия и согласия с родителями в воспитании ребенка.</w:t>
      </w:r>
    </w:p>
    <w:p w:rsidR="00307E54" w:rsidRPr="00F002D1" w:rsidRDefault="00307E54" w:rsidP="00307E54">
      <w:pPr>
        <w:spacing w:line="360" w:lineRule="auto"/>
        <w:jc w:val="center"/>
        <w:rPr>
          <w:rFonts w:eastAsia="Times New Roman" w:cs="Times New Roman"/>
          <w:b/>
          <w:bCs/>
          <w:color w:val="808080" w:themeColor="background1" w:themeShade="80"/>
        </w:rPr>
      </w:pPr>
      <w:r w:rsidRPr="00F002D1">
        <w:rPr>
          <w:rFonts w:eastAsia="Times New Roman" w:cs="Times New Roman"/>
          <w:b/>
          <w:bCs/>
          <w:color w:val="808080" w:themeColor="background1" w:themeShade="80"/>
        </w:rPr>
        <w:t>Психолого-педагогические правила и способы установления контактов с семьями воспитанников</w:t>
      </w:r>
    </w:p>
    <w:p w:rsidR="00307E54" w:rsidRPr="00F002D1" w:rsidRDefault="00307E54" w:rsidP="00901444">
      <w:pPr>
        <w:pStyle w:val="a4"/>
        <w:numPr>
          <w:ilvl w:val="0"/>
          <w:numId w:val="22"/>
        </w:numPr>
        <w:tabs>
          <w:tab w:val="left" w:pos="0"/>
        </w:tabs>
        <w:spacing w:line="360" w:lineRule="auto"/>
        <w:ind w:left="0" w:hanging="15"/>
        <w:rPr>
          <w:rFonts w:eastAsia="Times New Roman" w:cs="Times New Roman"/>
          <w:b/>
          <w:bCs/>
          <w:color w:val="808080" w:themeColor="background1" w:themeShade="80"/>
        </w:rPr>
      </w:pPr>
      <w:r w:rsidRPr="00F002D1">
        <w:rPr>
          <w:rFonts w:eastAsia="Times New Roman" w:cs="Times New Roman"/>
          <w:bCs/>
          <w:iCs/>
          <w:color w:val="808080" w:themeColor="background1" w:themeShade="80"/>
        </w:rPr>
        <w:t>В основе работы Семейного клуба с семьей лежат действия и мероприятия, направленные на укрепление и повышение авторитета родителей.</w:t>
      </w:r>
    </w:p>
    <w:p w:rsidR="00307E54" w:rsidRPr="00F002D1" w:rsidRDefault="00307E54" w:rsidP="00901444">
      <w:pPr>
        <w:pStyle w:val="a4"/>
        <w:numPr>
          <w:ilvl w:val="0"/>
          <w:numId w:val="22"/>
        </w:numPr>
        <w:tabs>
          <w:tab w:val="left" w:pos="0"/>
        </w:tabs>
        <w:spacing w:line="360" w:lineRule="auto"/>
        <w:ind w:left="0" w:hanging="15"/>
        <w:rPr>
          <w:rFonts w:eastAsia="Times New Roman" w:cs="Times New Roman"/>
          <w:b/>
          <w:bCs/>
          <w:color w:val="808080" w:themeColor="background1" w:themeShade="80"/>
        </w:rPr>
      </w:pPr>
      <w:r w:rsidRPr="00F002D1">
        <w:rPr>
          <w:rFonts w:eastAsia="Times New Roman" w:cs="Times New Roman"/>
          <w:bCs/>
          <w:iCs/>
          <w:color w:val="808080" w:themeColor="background1" w:themeShade="80"/>
        </w:rPr>
        <w:t>Доверие к воспитательным возможностям родителей, повышение их педагогической культуры и активности в воспитании.</w:t>
      </w:r>
    </w:p>
    <w:p w:rsidR="00307E54" w:rsidRPr="00F002D1" w:rsidRDefault="00307E54" w:rsidP="00901444">
      <w:pPr>
        <w:pStyle w:val="a4"/>
        <w:numPr>
          <w:ilvl w:val="0"/>
          <w:numId w:val="22"/>
        </w:numPr>
        <w:tabs>
          <w:tab w:val="left" w:pos="0"/>
        </w:tabs>
        <w:spacing w:line="360" w:lineRule="auto"/>
        <w:ind w:left="0" w:hanging="15"/>
        <w:rPr>
          <w:rFonts w:eastAsia="Times New Roman" w:cs="Times New Roman"/>
          <w:b/>
          <w:bCs/>
          <w:color w:val="808080" w:themeColor="background1" w:themeShade="80"/>
        </w:rPr>
      </w:pPr>
      <w:r w:rsidRPr="00F002D1">
        <w:rPr>
          <w:rFonts w:eastAsia="Times New Roman" w:cs="Times New Roman"/>
          <w:bCs/>
          <w:iCs/>
          <w:color w:val="808080" w:themeColor="background1" w:themeShade="80"/>
        </w:rPr>
        <w:t>Педагогический такт, недопустимость неосторожного вмешательства в жизнь семьи.</w:t>
      </w:r>
    </w:p>
    <w:p w:rsidR="00307E54" w:rsidRPr="00F002D1" w:rsidRDefault="00307E54" w:rsidP="00901444">
      <w:pPr>
        <w:pStyle w:val="a4"/>
        <w:numPr>
          <w:ilvl w:val="0"/>
          <w:numId w:val="22"/>
        </w:numPr>
        <w:tabs>
          <w:tab w:val="left" w:pos="0"/>
        </w:tabs>
        <w:spacing w:line="360" w:lineRule="auto"/>
        <w:ind w:left="0" w:hanging="15"/>
        <w:rPr>
          <w:rFonts w:eastAsia="Times New Roman" w:cs="Times New Roman"/>
          <w:b/>
          <w:bCs/>
          <w:color w:val="808080" w:themeColor="background1" w:themeShade="80"/>
        </w:rPr>
      </w:pPr>
      <w:r w:rsidRPr="00F002D1">
        <w:rPr>
          <w:rFonts w:eastAsia="Times New Roman" w:cs="Times New Roman"/>
          <w:bCs/>
          <w:iCs/>
          <w:color w:val="808080" w:themeColor="background1" w:themeShade="80"/>
        </w:rPr>
        <w:t>Жизнеутверждающий, мажорный настрой в решении проблем воспитания, опора на положительные качества ребенка, на сильные стороны семейного воспитания, ориентация на успешное развитие личности.</w:t>
      </w:r>
      <w:r w:rsidRPr="00F002D1">
        <w:rPr>
          <w:rFonts w:eastAsia="Times New Roman" w:cs="Times New Roman"/>
          <w:bCs/>
          <w:color w:val="808080" w:themeColor="background1" w:themeShade="80"/>
        </w:rPr>
        <w:t xml:space="preserve">  </w:t>
      </w:r>
    </w:p>
    <w:p w:rsidR="00307E54" w:rsidRPr="00F002D1" w:rsidRDefault="00307E54" w:rsidP="00307E54">
      <w:pPr>
        <w:spacing w:line="360" w:lineRule="auto"/>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Разнообразная работа педагога с семьями воспитанников требует определенных навыков и умений</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И</w:t>
      </w:r>
      <w:r w:rsidR="00901444" w:rsidRPr="00F002D1">
        <w:rPr>
          <w:rFonts w:eastAsia="Times New Roman" w:cs="Times New Roman"/>
          <w:bCs/>
          <w:iCs/>
          <w:color w:val="808080" w:themeColor="background1" w:themeShade="80"/>
        </w:rPr>
        <w:t>спользовать полученные знания в практической работе с родителями;</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Х</w:t>
      </w:r>
      <w:r w:rsidR="00901444" w:rsidRPr="00F002D1">
        <w:rPr>
          <w:rFonts w:eastAsia="Times New Roman" w:cs="Times New Roman"/>
          <w:bCs/>
          <w:iCs/>
          <w:color w:val="808080" w:themeColor="background1" w:themeShade="80"/>
        </w:rPr>
        <w:t>орошо видеть перспективу развития каждого ребенка и помочь семье наметить пути ее осуществления;</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У</w:t>
      </w:r>
      <w:r w:rsidR="00901444" w:rsidRPr="00F002D1">
        <w:rPr>
          <w:rFonts w:eastAsia="Times New Roman" w:cs="Times New Roman"/>
          <w:bCs/>
          <w:iCs/>
          <w:color w:val="808080" w:themeColor="background1" w:themeShade="80"/>
        </w:rPr>
        <w:t>становить добрые взаимоотношения с семьей воспитанника, уметь поддерживать деловые контакты с родителями с учетом их возраста и индивидуальных различий;</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lastRenderedPageBreak/>
        <w:t>С</w:t>
      </w:r>
      <w:r w:rsidR="00901444" w:rsidRPr="00F002D1">
        <w:rPr>
          <w:rFonts w:eastAsia="Times New Roman" w:cs="Times New Roman"/>
          <w:bCs/>
          <w:iCs/>
          <w:color w:val="808080" w:themeColor="background1" w:themeShade="80"/>
        </w:rPr>
        <w:t xml:space="preserve"> учетом конкретных условий жизни каждой семьи помочь родителям выбрать правильные пути и средства для достижения поставленной цели;</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С</w:t>
      </w:r>
      <w:r w:rsidR="00901444" w:rsidRPr="00F002D1">
        <w:rPr>
          <w:rFonts w:eastAsia="Times New Roman" w:cs="Times New Roman"/>
          <w:bCs/>
          <w:iCs/>
          <w:color w:val="808080" w:themeColor="background1" w:themeShade="80"/>
        </w:rPr>
        <w:t>планировать работу с родителями воспитанников, составить план на основе уровня воспитанности родителей;</w:t>
      </w:r>
    </w:p>
    <w:p w:rsidR="00000168"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В</w:t>
      </w:r>
      <w:r w:rsidR="00901444" w:rsidRPr="00F002D1">
        <w:rPr>
          <w:rFonts w:eastAsia="Times New Roman" w:cs="Times New Roman"/>
          <w:bCs/>
          <w:iCs/>
          <w:color w:val="808080" w:themeColor="background1" w:themeShade="80"/>
        </w:rPr>
        <w:t>идеть в родителях своих помощников, уметь мобилизовать их на помощь воспитателю;</w:t>
      </w:r>
    </w:p>
    <w:p w:rsidR="00001A3B" w:rsidRPr="00F002D1" w:rsidRDefault="00000168" w:rsidP="00901444">
      <w:pPr>
        <w:pStyle w:val="a4"/>
        <w:numPr>
          <w:ilvl w:val="0"/>
          <w:numId w:val="23"/>
        </w:numPr>
        <w:spacing w:line="360" w:lineRule="auto"/>
        <w:ind w:left="0" w:firstLine="0"/>
        <w:rPr>
          <w:rFonts w:eastAsia="Times New Roman" w:cs="Times New Roman"/>
          <w:color w:val="808080" w:themeColor="background1" w:themeShade="80"/>
        </w:rPr>
      </w:pPr>
      <w:r w:rsidRPr="00F002D1">
        <w:rPr>
          <w:rFonts w:eastAsia="Times New Roman" w:cs="Times New Roman"/>
          <w:bCs/>
          <w:iCs/>
          <w:color w:val="808080" w:themeColor="background1" w:themeShade="80"/>
        </w:rPr>
        <w:t>П</w:t>
      </w:r>
      <w:r w:rsidR="00901444" w:rsidRPr="00F002D1">
        <w:rPr>
          <w:rFonts w:eastAsia="Times New Roman" w:cs="Times New Roman"/>
          <w:bCs/>
          <w:iCs/>
          <w:color w:val="808080" w:themeColor="background1" w:themeShade="80"/>
        </w:rPr>
        <w:t>оддерживать авторитет родителей в семье, оказывать ей помощь в духовном общении и укреплении ее нравственных основ, в эффективном влиянии родителей на детей</w:t>
      </w:r>
      <w:r w:rsidR="00901444" w:rsidRPr="00F002D1">
        <w:rPr>
          <w:rFonts w:eastAsia="Times New Roman" w:cs="Times New Roman"/>
          <w:b/>
          <w:bCs/>
          <w:i/>
          <w:iCs/>
          <w:color w:val="808080" w:themeColor="background1" w:themeShade="80"/>
        </w:rPr>
        <w:t>.</w:t>
      </w:r>
    </w:p>
    <w:p w:rsidR="00000168" w:rsidRPr="00F002D1" w:rsidRDefault="00000168" w:rsidP="00000168">
      <w:pPr>
        <w:spacing w:line="360" w:lineRule="auto"/>
        <w:rPr>
          <w:rFonts w:ascii="Arial" w:eastAsia="+mn-ea" w:hAnsi="Arial"/>
          <w:b/>
          <w:bCs/>
          <w:shadow/>
          <w:color w:val="808080" w:themeColor="background1" w:themeShade="80"/>
          <w:sz w:val="48"/>
          <w:szCs w:val="48"/>
        </w:rPr>
      </w:pPr>
      <w:r w:rsidRPr="00F002D1">
        <w:rPr>
          <w:rFonts w:eastAsia="Times New Roman" w:cs="Times New Roman"/>
          <w:bCs/>
          <w:color w:val="808080" w:themeColor="background1" w:themeShade="80"/>
        </w:rPr>
        <w:t>Содержание работы с родителями должно охватывать широкий круг вопросов, освещать все стороны развития и воспитания ребенка.</w:t>
      </w:r>
      <w:r w:rsidRPr="00F002D1">
        <w:rPr>
          <w:rFonts w:eastAsia="Times New Roman" w:cs="Times New Roman"/>
          <w:bCs/>
          <w:color w:val="808080" w:themeColor="background1" w:themeShade="80"/>
        </w:rPr>
        <w:br/>
        <w:t xml:space="preserve"> В рамках работы клуба ведется эта работа в двух направлениях: индивидуально и с коллективом родителей.</w:t>
      </w:r>
      <w:r w:rsidRPr="00F002D1">
        <w:rPr>
          <w:rFonts w:ascii="Arial" w:eastAsia="+mn-ea" w:hAnsi="Arial"/>
          <w:b/>
          <w:bCs/>
          <w:shadow/>
          <w:color w:val="808080" w:themeColor="background1" w:themeShade="80"/>
          <w:sz w:val="48"/>
          <w:szCs w:val="48"/>
        </w:rPr>
        <w:t xml:space="preserve"> </w:t>
      </w:r>
    </w:p>
    <w:p w:rsidR="00000168" w:rsidRPr="00F002D1" w:rsidRDefault="00000168" w:rsidP="008D162A">
      <w:pPr>
        <w:spacing w:line="360" w:lineRule="auto"/>
        <w:ind w:right="85"/>
        <w:rPr>
          <w:rFonts w:eastAsia="Times New Roman"/>
          <w:bCs/>
          <w:color w:val="808080" w:themeColor="background1" w:themeShade="80"/>
        </w:rPr>
      </w:pPr>
      <w:r w:rsidRPr="00F002D1">
        <w:rPr>
          <w:rFonts w:eastAsia="Times New Roman"/>
          <w:bCs/>
          <w:color w:val="808080" w:themeColor="background1" w:themeShade="80"/>
        </w:rPr>
        <w:t>Родители нашей группы «Капелька» активно принимают участие в жизни детского сада, понимая значимость взаимодействия детского сада и семьи. Мы привлекаем их к организации воспитательно-образовательного процесса, к организации совместных экскурсий по п. К</w:t>
      </w:r>
      <w:r w:rsidR="008D162A" w:rsidRPr="00F002D1">
        <w:rPr>
          <w:rFonts w:eastAsia="Times New Roman"/>
          <w:bCs/>
          <w:color w:val="808080" w:themeColor="background1" w:themeShade="80"/>
        </w:rPr>
        <w:t>урагино, семейных досугов, пополнению предметно-развивающей среды. Знакомим их с режимными моментами.</w:t>
      </w:r>
    </w:p>
    <w:p w:rsidR="00001A3B" w:rsidRPr="00F002D1" w:rsidRDefault="008D162A" w:rsidP="008D162A">
      <w:pPr>
        <w:tabs>
          <w:tab w:val="num" w:pos="0"/>
        </w:tabs>
        <w:spacing w:line="360" w:lineRule="auto"/>
        <w:ind w:right="85"/>
        <w:rPr>
          <w:bCs/>
          <w:color w:val="808080" w:themeColor="background1" w:themeShade="80"/>
        </w:rPr>
      </w:pPr>
      <w:r w:rsidRPr="00F002D1">
        <w:rPr>
          <w:rFonts w:eastAsia="Times New Roman"/>
          <w:b/>
          <w:bCs/>
          <w:color w:val="808080" w:themeColor="background1" w:themeShade="80"/>
        </w:rPr>
        <w:t>В Результат</w:t>
      </w:r>
      <w:r w:rsidR="00745AF0" w:rsidRPr="00F002D1">
        <w:rPr>
          <w:rFonts w:eastAsia="Times New Roman"/>
          <w:b/>
          <w:bCs/>
          <w:color w:val="808080" w:themeColor="background1" w:themeShade="80"/>
        </w:rPr>
        <w:t>е</w:t>
      </w:r>
      <w:r w:rsidRPr="00F002D1">
        <w:rPr>
          <w:rFonts w:eastAsia="Times New Roman"/>
          <w:b/>
          <w:bCs/>
          <w:color w:val="808080" w:themeColor="background1" w:themeShade="80"/>
        </w:rPr>
        <w:t xml:space="preserve"> работы клуба </w:t>
      </w:r>
      <w:r w:rsidRPr="00F002D1">
        <w:rPr>
          <w:rFonts w:eastAsia="Times New Roman"/>
          <w:bCs/>
          <w:color w:val="808080" w:themeColor="background1" w:themeShade="80"/>
        </w:rPr>
        <w:t>п</w:t>
      </w:r>
      <w:r w:rsidR="00901444" w:rsidRPr="00F002D1">
        <w:rPr>
          <w:bCs/>
          <w:color w:val="808080" w:themeColor="background1" w:themeShade="80"/>
        </w:rPr>
        <w:t>олностью налажен контакт с родителями</w:t>
      </w:r>
      <w:r w:rsidRPr="00F002D1">
        <w:rPr>
          <w:bCs/>
          <w:color w:val="808080" w:themeColor="background1" w:themeShade="80"/>
        </w:rPr>
        <w:t>, появилась б</w:t>
      </w:r>
      <w:r w:rsidR="00901444" w:rsidRPr="00F002D1">
        <w:rPr>
          <w:bCs/>
          <w:color w:val="808080" w:themeColor="background1" w:themeShade="80"/>
        </w:rPr>
        <w:t>ольшая заинтересованность родителей к жизни детей в группе</w:t>
      </w:r>
      <w:r w:rsidRPr="00F002D1">
        <w:rPr>
          <w:bCs/>
          <w:color w:val="808080" w:themeColor="background1" w:themeShade="80"/>
        </w:rPr>
        <w:t>, произошло увеличение количества п</w:t>
      </w:r>
      <w:r w:rsidR="00901444" w:rsidRPr="00F002D1">
        <w:rPr>
          <w:bCs/>
          <w:color w:val="808080" w:themeColor="background1" w:themeShade="80"/>
        </w:rPr>
        <w:t>редложени</w:t>
      </w:r>
      <w:r w:rsidRPr="00F002D1">
        <w:rPr>
          <w:bCs/>
          <w:color w:val="808080" w:themeColor="background1" w:themeShade="80"/>
        </w:rPr>
        <w:t>й в оказании помощи группе,</w:t>
      </w:r>
      <w:r w:rsidR="00901444" w:rsidRPr="00F002D1">
        <w:rPr>
          <w:bCs/>
          <w:color w:val="808080" w:themeColor="background1" w:themeShade="80"/>
        </w:rPr>
        <w:t xml:space="preserve"> в создании и улучшении развивающей среды в группе, на участке детского сада</w:t>
      </w:r>
      <w:r w:rsidRPr="00F002D1">
        <w:rPr>
          <w:bCs/>
          <w:color w:val="808080" w:themeColor="background1" w:themeShade="80"/>
        </w:rPr>
        <w:t>.</w:t>
      </w:r>
    </w:p>
    <w:p w:rsidR="008D162A" w:rsidRPr="00F002D1" w:rsidRDefault="008D162A" w:rsidP="008D162A">
      <w:pPr>
        <w:spacing w:line="360" w:lineRule="auto"/>
        <w:ind w:left="720" w:firstLine="0"/>
        <w:jc w:val="center"/>
        <w:rPr>
          <w:bCs/>
          <w:color w:val="808080" w:themeColor="background1" w:themeShade="80"/>
        </w:rPr>
      </w:pPr>
      <w:r w:rsidRPr="00F002D1">
        <w:rPr>
          <w:bCs/>
          <w:color w:val="808080" w:themeColor="background1" w:themeShade="80"/>
        </w:rPr>
        <w:t>ФОТО-ОТЧЕТ</w:t>
      </w:r>
    </w:p>
    <w:tbl>
      <w:tblPr>
        <w:tblStyle w:val="a5"/>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961"/>
      </w:tblGrid>
      <w:tr w:rsidR="008D162A" w:rsidRPr="00F002D1" w:rsidTr="00745AF0">
        <w:tc>
          <w:tcPr>
            <w:tcW w:w="4820"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drawing>
                <wp:inline distT="0" distB="0" distL="0" distR="0">
                  <wp:extent cx="2341090" cy="1482811"/>
                  <wp:effectExtent l="19050" t="0" r="2060" b="0"/>
                  <wp:docPr id="89" name="Рисунок 30"/>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30"/>
                          <a:srcRect/>
                          <a:stretch>
                            <a:fillRect/>
                          </a:stretch>
                        </pic:blipFill>
                        <pic:spPr bwMode="auto">
                          <a:xfrm>
                            <a:off x="0" y="0"/>
                            <a:ext cx="2345030" cy="1485306"/>
                          </a:xfrm>
                          <a:prstGeom prst="rect">
                            <a:avLst/>
                          </a:prstGeom>
                          <a:noFill/>
                        </pic:spPr>
                      </pic:pic>
                    </a:graphicData>
                  </a:graphic>
                </wp:inline>
              </w:drawing>
            </w:r>
          </w:p>
        </w:tc>
        <w:tc>
          <w:tcPr>
            <w:tcW w:w="4961"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drawing>
                <wp:inline distT="0" distB="0" distL="0" distR="0">
                  <wp:extent cx="2612939" cy="1482810"/>
                  <wp:effectExtent l="19050" t="0" r="0" b="0"/>
                  <wp:docPr id="96" name="Рисунок 31"/>
                  <wp:cNvGraphicFramePr/>
                  <a:graphic xmlns:a="http://schemas.openxmlformats.org/drawingml/2006/main">
                    <a:graphicData uri="http://schemas.openxmlformats.org/drawingml/2006/picture">
                      <pic:pic xmlns:pic="http://schemas.openxmlformats.org/drawingml/2006/picture">
                        <pic:nvPicPr>
                          <pic:cNvPr id="23556" name="Picture 4"/>
                          <pic:cNvPicPr>
                            <a:picLocks noChangeAspect="1" noChangeArrowheads="1"/>
                          </pic:cNvPicPr>
                        </pic:nvPicPr>
                        <pic:blipFill>
                          <a:blip r:embed="rId31"/>
                          <a:srcRect/>
                          <a:stretch>
                            <a:fillRect/>
                          </a:stretch>
                        </pic:blipFill>
                        <pic:spPr bwMode="auto">
                          <a:xfrm>
                            <a:off x="0" y="0"/>
                            <a:ext cx="2627974" cy="1491342"/>
                          </a:xfrm>
                          <a:prstGeom prst="rect">
                            <a:avLst/>
                          </a:prstGeom>
                          <a:noFill/>
                        </pic:spPr>
                      </pic:pic>
                    </a:graphicData>
                  </a:graphic>
                </wp:inline>
              </w:drawing>
            </w:r>
          </w:p>
        </w:tc>
      </w:tr>
      <w:tr w:rsidR="008D162A" w:rsidRPr="00F002D1" w:rsidTr="00745AF0">
        <w:tc>
          <w:tcPr>
            <w:tcW w:w="4820"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lastRenderedPageBreak/>
              <w:drawing>
                <wp:inline distT="0" distB="0" distL="0" distR="0">
                  <wp:extent cx="2687080" cy="1816443"/>
                  <wp:effectExtent l="19050" t="0" r="0" b="0"/>
                  <wp:docPr id="99" name="Рисунок 64" descr="DSCN0404"/>
                  <wp:cNvGraphicFramePr/>
                  <a:graphic xmlns:a="http://schemas.openxmlformats.org/drawingml/2006/main">
                    <a:graphicData uri="http://schemas.openxmlformats.org/drawingml/2006/picture">
                      <pic:pic xmlns:pic="http://schemas.openxmlformats.org/drawingml/2006/picture">
                        <pic:nvPicPr>
                          <pic:cNvPr id="26628" name="Picture 4" descr="DSCN0404"/>
                          <pic:cNvPicPr>
                            <a:picLocks noChangeAspect="1" noChangeArrowheads="1"/>
                          </pic:cNvPicPr>
                        </pic:nvPicPr>
                        <pic:blipFill>
                          <a:blip r:embed="rId32" cstate="print"/>
                          <a:srcRect/>
                          <a:stretch>
                            <a:fillRect/>
                          </a:stretch>
                        </pic:blipFill>
                        <pic:spPr bwMode="auto">
                          <a:xfrm>
                            <a:off x="0" y="0"/>
                            <a:ext cx="2695295" cy="1821996"/>
                          </a:xfrm>
                          <a:prstGeom prst="rect">
                            <a:avLst/>
                          </a:prstGeom>
                          <a:noFill/>
                        </pic:spPr>
                      </pic:pic>
                    </a:graphicData>
                  </a:graphic>
                </wp:inline>
              </w:drawing>
            </w:r>
          </w:p>
        </w:tc>
        <w:tc>
          <w:tcPr>
            <w:tcW w:w="4961"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drawing>
                <wp:inline distT="0" distB="0" distL="0" distR="0">
                  <wp:extent cx="2823004" cy="1816443"/>
                  <wp:effectExtent l="19050" t="0" r="0" b="0"/>
                  <wp:docPr id="109" name="Рисунок 65"/>
                  <wp:cNvGraphicFramePr/>
                  <a:graphic xmlns:a="http://schemas.openxmlformats.org/drawingml/2006/main">
                    <a:graphicData uri="http://schemas.openxmlformats.org/drawingml/2006/picture">
                      <pic:pic xmlns:pic="http://schemas.openxmlformats.org/drawingml/2006/picture">
                        <pic:nvPicPr>
                          <pic:cNvPr id="27655" name="Picture 7"/>
                          <pic:cNvPicPr>
                            <a:picLocks noChangeAspect="1" noChangeArrowheads="1"/>
                          </pic:cNvPicPr>
                        </pic:nvPicPr>
                        <pic:blipFill>
                          <a:blip r:embed="rId33"/>
                          <a:srcRect/>
                          <a:stretch>
                            <a:fillRect/>
                          </a:stretch>
                        </pic:blipFill>
                        <pic:spPr bwMode="auto">
                          <a:xfrm>
                            <a:off x="0" y="0"/>
                            <a:ext cx="2828148" cy="1819753"/>
                          </a:xfrm>
                          <a:prstGeom prst="rect">
                            <a:avLst/>
                          </a:prstGeom>
                          <a:noFill/>
                        </pic:spPr>
                      </pic:pic>
                    </a:graphicData>
                  </a:graphic>
                </wp:inline>
              </w:drawing>
            </w:r>
          </w:p>
        </w:tc>
      </w:tr>
      <w:tr w:rsidR="008D162A" w:rsidRPr="00F002D1" w:rsidTr="00745AF0">
        <w:tc>
          <w:tcPr>
            <w:tcW w:w="4820"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drawing>
                <wp:inline distT="0" distB="0" distL="0" distR="0">
                  <wp:extent cx="2724150" cy="1631092"/>
                  <wp:effectExtent l="19050" t="0" r="0" b="0"/>
                  <wp:docPr id="110" name="Рисунок 66"/>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noChangeArrowheads="1"/>
                          </pic:cNvPicPr>
                        </pic:nvPicPr>
                        <pic:blipFill>
                          <a:blip r:embed="rId34"/>
                          <a:srcRect/>
                          <a:stretch>
                            <a:fillRect/>
                          </a:stretch>
                        </pic:blipFill>
                        <pic:spPr bwMode="auto">
                          <a:xfrm>
                            <a:off x="0" y="0"/>
                            <a:ext cx="2727628" cy="1633174"/>
                          </a:xfrm>
                          <a:prstGeom prst="rect">
                            <a:avLst/>
                          </a:prstGeom>
                          <a:noFill/>
                        </pic:spPr>
                      </pic:pic>
                    </a:graphicData>
                  </a:graphic>
                </wp:inline>
              </w:drawing>
            </w:r>
          </w:p>
        </w:tc>
        <w:tc>
          <w:tcPr>
            <w:tcW w:w="4961" w:type="dxa"/>
          </w:tcPr>
          <w:p w:rsidR="008D162A" w:rsidRPr="00F002D1" w:rsidRDefault="008D162A" w:rsidP="008D162A">
            <w:pPr>
              <w:spacing w:line="360" w:lineRule="auto"/>
              <w:ind w:firstLine="0"/>
              <w:jc w:val="center"/>
              <w:rPr>
                <w:bCs/>
                <w:color w:val="808080" w:themeColor="background1" w:themeShade="80"/>
              </w:rPr>
            </w:pPr>
            <w:r w:rsidRPr="00F002D1">
              <w:rPr>
                <w:bCs/>
                <w:noProof/>
                <w:color w:val="808080" w:themeColor="background1" w:themeShade="80"/>
              </w:rPr>
              <w:drawing>
                <wp:inline distT="0" distB="0" distL="0" distR="0">
                  <wp:extent cx="2842054" cy="1630848"/>
                  <wp:effectExtent l="19050" t="0" r="0" b="0"/>
                  <wp:docPr id="111" name="Рисунок 67"/>
                  <wp:cNvGraphicFramePr/>
                  <a:graphic xmlns:a="http://schemas.openxmlformats.org/drawingml/2006/main">
                    <a:graphicData uri="http://schemas.openxmlformats.org/drawingml/2006/picture">
                      <pic:pic xmlns:pic="http://schemas.openxmlformats.org/drawingml/2006/picture">
                        <pic:nvPicPr>
                          <pic:cNvPr id="30729" name="Picture 9"/>
                          <pic:cNvPicPr>
                            <a:picLocks noChangeAspect="1" noChangeArrowheads="1"/>
                          </pic:cNvPicPr>
                        </pic:nvPicPr>
                        <pic:blipFill>
                          <a:blip r:embed="rId35"/>
                          <a:srcRect/>
                          <a:stretch>
                            <a:fillRect/>
                          </a:stretch>
                        </pic:blipFill>
                        <pic:spPr bwMode="auto">
                          <a:xfrm>
                            <a:off x="0" y="0"/>
                            <a:ext cx="2845592" cy="1632878"/>
                          </a:xfrm>
                          <a:prstGeom prst="rect">
                            <a:avLst/>
                          </a:prstGeom>
                          <a:noFill/>
                        </pic:spPr>
                      </pic:pic>
                    </a:graphicData>
                  </a:graphic>
                </wp:inline>
              </w:drawing>
            </w:r>
          </w:p>
        </w:tc>
      </w:tr>
    </w:tbl>
    <w:p w:rsidR="00975AFB" w:rsidRPr="00F002D1" w:rsidRDefault="00975AFB" w:rsidP="003D4941">
      <w:pPr>
        <w:spacing w:line="360" w:lineRule="auto"/>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Методическое объединение воспитателей района</w:t>
      </w:r>
    </w:p>
    <w:p w:rsidR="00975AFB" w:rsidRPr="00F002D1" w:rsidRDefault="00975AFB"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«Сказка ложь, да в ней намек…» по обобщению  и обмену опытом в организации образовательной деятельности по формированию основных  интегративных качеств личности дошкольников.</w:t>
      </w:r>
    </w:p>
    <w:p w:rsidR="00975AFB" w:rsidRPr="00F002D1" w:rsidRDefault="00975AFB"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«Что я слышу — забываю. </w:t>
      </w:r>
    </w:p>
    <w:p w:rsidR="00975AFB" w:rsidRPr="00F002D1" w:rsidRDefault="00975AFB"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Что я вижу — я помню. </w:t>
      </w:r>
    </w:p>
    <w:p w:rsidR="00975AFB" w:rsidRPr="00F002D1" w:rsidRDefault="00975AFB" w:rsidP="003D4941">
      <w:pPr>
        <w:spacing w:line="360" w:lineRule="auto"/>
        <w:jc w:val="right"/>
        <w:rPr>
          <w:rFonts w:cs="Times New Roman"/>
          <w:color w:val="808080" w:themeColor="background1" w:themeShade="80"/>
        </w:rPr>
      </w:pPr>
      <w:r w:rsidRPr="00F002D1">
        <w:rPr>
          <w:rFonts w:cs="Times New Roman"/>
          <w:color w:val="808080" w:themeColor="background1" w:themeShade="80"/>
        </w:rPr>
        <w:t>Что я делаю — я понимаю».</w:t>
      </w:r>
    </w:p>
    <w:p w:rsidR="00975AFB" w:rsidRPr="00F002D1" w:rsidRDefault="00975AFB"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 Конфуций.</w:t>
      </w:r>
    </w:p>
    <w:p w:rsidR="00BA7F8F" w:rsidRPr="00F002D1" w:rsidRDefault="00975AFB" w:rsidP="003D4941">
      <w:pPr>
        <w:spacing w:line="360" w:lineRule="auto"/>
        <w:ind w:right="0"/>
        <w:rPr>
          <w:rFonts w:cs="Times New Roman"/>
          <w:color w:val="808080" w:themeColor="background1" w:themeShade="80"/>
        </w:rPr>
      </w:pPr>
      <w:r w:rsidRPr="00F002D1">
        <w:rPr>
          <w:rFonts w:cs="Times New Roman"/>
          <w:color w:val="808080" w:themeColor="background1" w:themeShade="80"/>
        </w:rPr>
        <w:t xml:space="preserve">Устное народное творчество – это неоценимое богатство народа, выработанный веками взгляд на жизнь, общество и правила поведения и общения в нём. </w:t>
      </w:r>
      <w:r w:rsidRPr="00F002D1">
        <w:rPr>
          <w:rFonts w:eastAsia="Times New Roman" w:cs="Times New Roman"/>
          <w:color w:val="808080" w:themeColor="background1" w:themeShade="80"/>
        </w:rPr>
        <w:t xml:space="preserve">Фольклор является исключительно ценным дидактическим материалом в воспитании подрастающего поколения, поскольку развитие способностей происходит как бы само собою, в занимательной и увлекательной игровой форме, что лишает воспитательный процесс назидательности. Это наиболее доступный путь к освоению через игру среды обитания, это форма самопознания и самовыражения одновременно. Фольклор помогает раскрытию, раскрепощению личности, проявлению ее потенциальных способностей, инициативы. </w:t>
      </w:r>
      <w:r w:rsidRPr="00F002D1">
        <w:rPr>
          <w:rFonts w:cs="Times New Roman"/>
          <w:color w:val="808080" w:themeColor="background1" w:themeShade="80"/>
        </w:rPr>
        <w:t>Однако</w:t>
      </w:r>
      <w:r w:rsidR="00DC2D45" w:rsidRPr="00F002D1">
        <w:rPr>
          <w:rFonts w:cs="Times New Roman"/>
          <w:color w:val="808080" w:themeColor="background1" w:themeShade="80"/>
        </w:rPr>
        <w:t>,</w:t>
      </w:r>
      <w:r w:rsidRPr="00F002D1">
        <w:rPr>
          <w:rFonts w:cs="Times New Roman"/>
          <w:color w:val="808080" w:themeColor="background1" w:themeShade="80"/>
        </w:rPr>
        <w:t xml:space="preserve"> следует отметить, что положительное влияние устного народного творчества во </w:t>
      </w:r>
      <w:r w:rsidRPr="00F002D1">
        <w:rPr>
          <w:rFonts w:cs="Times New Roman"/>
          <w:color w:val="808080" w:themeColor="background1" w:themeShade="80"/>
        </w:rPr>
        <w:lastRenderedPageBreak/>
        <w:t xml:space="preserve">многом зависит от методов педагогического руководства. </w:t>
      </w:r>
      <w:r w:rsidR="00BA7F8F" w:rsidRPr="00F002D1">
        <w:rPr>
          <w:rFonts w:cs="Times New Roman"/>
          <w:color w:val="808080" w:themeColor="background1" w:themeShade="80"/>
        </w:rPr>
        <w:t xml:space="preserve">Отмечая данный факт, в декабре 2012 года на базе районной инновационной площадки «Наследие» состоялся семинар, цель которого состояла в определении значения фольклора в формировании интегративных качеств личности дошкольника. Семинар проходил в форме игры «Брейн-ринг». </w:t>
      </w:r>
    </w:p>
    <w:p w:rsidR="00975AFB" w:rsidRPr="00F002D1" w:rsidRDefault="002E7CDD" w:rsidP="003D4941">
      <w:pPr>
        <w:pStyle w:val="a4"/>
        <w:spacing w:line="360" w:lineRule="auto"/>
        <w:ind w:left="0" w:right="0" w:firstLine="0"/>
        <w:jc w:val="center"/>
        <w:rPr>
          <w:rFonts w:cs="Times New Roman"/>
          <w:b/>
          <w:color w:val="808080" w:themeColor="background1" w:themeShade="80"/>
        </w:rPr>
      </w:pPr>
      <w:r w:rsidRPr="00F002D1">
        <w:rPr>
          <w:rFonts w:cs="Times New Roman"/>
          <w:b/>
          <w:color w:val="808080" w:themeColor="background1" w:themeShade="80"/>
        </w:rPr>
        <w:t>Игра «Б</w:t>
      </w:r>
      <w:r w:rsidR="00975AFB" w:rsidRPr="00F002D1">
        <w:rPr>
          <w:rFonts w:cs="Times New Roman"/>
          <w:b/>
          <w:color w:val="808080" w:themeColor="background1" w:themeShade="80"/>
        </w:rPr>
        <w:t>рейн-ринг»</w:t>
      </w:r>
    </w:p>
    <w:p w:rsidR="00975AFB" w:rsidRPr="00F002D1" w:rsidRDefault="00975AFB" w:rsidP="003D4941">
      <w:pPr>
        <w:spacing w:line="360" w:lineRule="auto"/>
        <w:rPr>
          <w:rFonts w:eastAsia="Calibri" w:cs="Times New Roman"/>
          <w:color w:val="808080" w:themeColor="background1" w:themeShade="80"/>
        </w:rPr>
      </w:pPr>
      <w:r w:rsidRPr="00F002D1">
        <w:rPr>
          <w:rFonts w:eastAsia="Calibri" w:cs="Times New Roman"/>
          <w:i/>
          <w:color w:val="808080" w:themeColor="background1" w:themeShade="80"/>
        </w:rPr>
        <w:t>Ведущий</w:t>
      </w:r>
      <w:r w:rsidR="002E7CDD" w:rsidRPr="00F002D1">
        <w:rPr>
          <w:rFonts w:eastAsia="Calibri" w:cs="Times New Roman"/>
          <w:i/>
          <w:color w:val="808080" w:themeColor="background1" w:themeShade="80"/>
        </w:rPr>
        <w:t xml:space="preserve">: </w:t>
      </w:r>
      <w:r w:rsidR="002E7CDD" w:rsidRPr="00F002D1">
        <w:rPr>
          <w:rFonts w:eastAsia="Calibri" w:cs="Times New Roman"/>
          <w:color w:val="808080" w:themeColor="background1" w:themeShade="80"/>
        </w:rPr>
        <w:t>Здравствуйте, уважаемые коллеги,</w:t>
      </w:r>
      <w:r w:rsidR="002E7CDD" w:rsidRPr="00F002D1">
        <w:rPr>
          <w:rFonts w:eastAsia="Calibri" w:cs="Times New Roman"/>
          <w:i/>
          <w:color w:val="808080" w:themeColor="background1" w:themeShade="80"/>
        </w:rPr>
        <w:t xml:space="preserve"> с</w:t>
      </w:r>
      <w:r w:rsidRPr="00F002D1">
        <w:rPr>
          <w:rFonts w:cs="Times New Roman"/>
          <w:color w:val="808080" w:themeColor="background1" w:themeShade="80"/>
        </w:rPr>
        <w:t>егодня я предлагаю поработать нам над поиском методов и приемов из области народного творчества, способствующих развитию интегративных качеств личности дошкольников в образовательной деятельности.</w:t>
      </w:r>
      <w:r w:rsidRPr="00F002D1">
        <w:rPr>
          <w:rFonts w:eastAsia="Calibri" w:cs="Times New Roman"/>
          <w:i/>
          <w:color w:val="808080" w:themeColor="background1" w:themeShade="80"/>
        </w:rPr>
        <w:t xml:space="preserve">  </w:t>
      </w:r>
      <w:r w:rsidRPr="00F002D1">
        <w:rPr>
          <w:rFonts w:cs="Times New Roman"/>
          <w:color w:val="808080" w:themeColor="background1" w:themeShade="80"/>
        </w:rPr>
        <w:t xml:space="preserve">Девизом нашей работы станут слова Конфуция: «Что я слышу — забываю. Что я вижу — я помню. Что я делаю — я понимаю».  </w:t>
      </w:r>
      <w:r w:rsidRPr="00F002D1">
        <w:rPr>
          <w:rFonts w:eastAsia="Calibri" w:cs="Times New Roman"/>
          <w:color w:val="808080" w:themeColor="background1" w:themeShade="80"/>
        </w:rPr>
        <w:t xml:space="preserve">Для этого мы с вами отправимся в путешествие. Участвуют </w:t>
      </w:r>
      <w:r w:rsidRPr="00F002D1">
        <w:rPr>
          <w:rFonts w:cs="Times New Roman"/>
          <w:color w:val="808080" w:themeColor="background1" w:themeShade="80"/>
        </w:rPr>
        <w:t xml:space="preserve">две </w:t>
      </w:r>
      <w:r w:rsidRPr="00F002D1">
        <w:rPr>
          <w:rFonts w:eastAsia="Calibri" w:cs="Times New Roman"/>
          <w:color w:val="808080" w:themeColor="background1" w:themeShade="80"/>
        </w:rPr>
        <w:t xml:space="preserve">команды. Чтобы </w:t>
      </w:r>
      <w:r w:rsidRPr="00F002D1">
        <w:rPr>
          <w:rFonts w:cs="Times New Roman"/>
          <w:color w:val="808080" w:themeColor="background1" w:themeShade="80"/>
        </w:rPr>
        <w:t xml:space="preserve">узнать название команд и </w:t>
      </w:r>
      <w:r w:rsidRPr="00F002D1">
        <w:rPr>
          <w:rFonts w:eastAsia="Calibri" w:cs="Times New Roman"/>
          <w:color w:val="808080" w:themeColor="background1" w:themeShade="80"/>
        </w:rPr>
        <w:t>установить порядок выступления, приглашаю капитанов для жеребьёвки.</w:t>
      </w:r>
      <w:r w:rsidRPr="00F002D1">
        <w:rPr>
          <w:rFonts w:cs="Times New Roman"/>
          <w:color w:val="808080" w:themeColor="background1" w:themeShade="80"/>
        </w:rPr>
        <w:t xml:space="preserve"> </w:t>
      </w:r>
      <w:r w:rsidRPr="00F002D1">
        <w:rPr>
          <w:rFonts w:eastAsia="Calibri" w:cs="Times New Roman"/>
          <w:color w:val="808080" w:themeColor="background1" w:themeShade="80"/>
        </w:rPr>
        <w:t>Капитаны вытягивают листочек с обозначениями порядкового номера выступления</w:t>
      </w:r>
      <w:r w:rsidRPr="00F002D1">
        <w:rPr>
          <w:rFonts w:cs="Times New Roman"/>
          <w:color w:val="808080" w:themeColor="background1" w:themeShade="80"/>
        </w:rPr>
        <w:t xml:space="preserve"> и  называют слово - анаграмму, из которого необходимо придумать название команды</w:t>
      </w:r>
      <w:r w:rsidRPr="00F002D1">
        <w:rPr>
          <w:rFonts w:eastAsia="Calibri" w:cs="Times New Roman"/>
          <w:color w:val="808080" w:themeColor="background1" w:themeShade="80"/>
        </w:rPr>
        <w:t xml:space="preserve">. После того как анаграммы придуманы, команды ими меняются и придумывают из них название команд. </w:t>
      </w:r>
    </w:p>
    <w:p w:rsidR="00975AFB" w:rsidRPr="00F002D1" w:rsidRDefault="00975AFB" w:rsidP="003D4941">
      <w:pPr>
        <w:spacing w:line="360" w:lineRule="auto"/>
        <w:rPr>
          <w:rFonts w:eastAsia="MS Mincho" w:cs="Times New Roman"/>
          <w:color w:val="808080" w:themeColor="background1" w:themeShade="80"/>
          <w:lang w:eastAsia="ja-JP"/>
        </w:rPr>
      </w:pPr>
      <w:r w:rsidRPr="00F002D1">
        <w:rPr>
          <w:rFonts w:eastAsia="Calibri" w:cs="Times New Roman"/>
          <w:i/>
          <w:color w:val="808080" w:themeColor="background1" w:themeShade="80"/>
        </w:rPr>
        <w:t>Ведущий.</w:t>
      </w:r>
      <w:r w:rsidRPr="00F002D1">
        <w:rPr>
          <w:rFonts w:eastAsia="Calibri" w:cs="Times New Roman"/>
          <w:color w:val="808080" w:themeColor="background1" w:themeShade="80"/>
        </w:rPr>
        <w:t xml:space="preserve">  Напоминаю правила игры:</w:t>
      </w:r>
    </w:p>
    <w:p w:rsidR="00975AFB" w:rsidRPr="00F002D1" w:rsidRDefault="00975AFB" w:rsidP="00901444">
      <w:pPr>
        <w:numPr>
          <w:ilvl w:val="0"/>
          <w:numId w:val="5"/>
        </w:numPr>
        <w:tabs>
          <w:tab w:val="clear" w:pos="900"/>
          <w:tab w:val="num" w:pos="0"/>
        </w:tabs>
        <w:spacing w:line="360" w:lineRule="auto"/>
        <w:ind w:left="0" w:right="0" w:firstLine="567"/>
        <w:rPr>
          <w:rFonts w:eastAsia="MS Mincho" w:cs="Times New Roman"/>
          <w:color w:val="808080" w:themeColor="background1" w:themeShade="80"/>
          <w:lang w:eastAsia="ja-JP"/>
        </w:rPr>
      </w:pPr>
      <w:r w:rsidRPr="00F002D1">
        <w:rPr>
          <w:rFonts w:eastAsia="Calibri" w:cs="Times New Roman"/>
          <w:color w:val="808080" w:themeColor="background1" w:themeShade="80"/>
        </w:rPr>
        <w:t>Сегодня нет неправильных и</w:t>
      </w:r>
      <w:r w:rsidR="002E7CDD" w:rsidRPr="00F002D1">
        <w:rPr>
          <w:rFonts w:eastAsia="Calibri" w:cs="Times New Roman"/>
          <w:color w:val="808080" w:themeColor="background1" w:themeShade="80"/>
        </w:rPr>
        <w:t>ли</w:t>
      </w:r>
      <w:r w:rsidRPr="00F002D1">
        <w:rPr>
          <w:rFonts w:eastAsia="Calibri" w:cs="Times New Roman"/>
          <w:color w:val="808080" w:themeColor="background1" w:themeShade="80"/>
        </w:rPr>
        <w:t xml:space="preserve"> готовых  ответов. Мы рассуждаем, вспоминаем, предлагаем. </w:t>
      </w:r>
    </w:p>
    <w:p w:rsidR="00975AFB" w:rsidRPr="00F002D1" w:rsidRDefault="00975AFB" w:rsidP="003D4941">
      <w:pPr>
        <w:spacing w:line="360" w:lineRule="auto"/>
        <w:rPr>
          <w:rFonts w:eastAsia="MS Mincho" w:cs="Times New Roman"/>
          <w:color w:val="808080" w:themeColor="background1" w:themeShade="80"/>
          <w:lang w:eastAsia="ja-JP"/>
        </w:rPr>
      </w:pPr>
      <w:r w:rsidRPr="00F002D1">
        <w:rPr>
          <w:rFonts w:cs="Times New Roman"/>
          <w:i/>
          <w:color w:val="808080" w:themeColor="background1" w:themeShade="80"/>
        </w:rPr>
        <w:t>Ведущий:</w:t>
      </w:r>
      <w:r w:rsidRPr="00F002D1">
        <w:rPr>
          <w:rFonts w:cs="Times New Roman"/>
          <w:color w:val="808080" w:themeColor="background1" w:themeShade="80"/>
        </w:rPr>
        <w:t xml:space="preserve"> Спасибо командам. Итак, мы с вами готовы отправляться в путь. </w:t>
      </w:r>
    </w:p>
    <w:p w:rsidR="00975AFB" w:rsidRPr="00F002D1" w:rsidRDefault="00975AFB" w:rsidP="00901444">
      <w:pPr>
        <w:pStyle w:val="a4"/>
        <w:numPr>
          <w:ilvl w:val="0"/>
          <w:numId w:val="6"/>
        </w:numPr>
        <w:spacing w:line="360" w:lineRule="auto"/>
        <w:ind w:left="0" w:right="0" w:firstLine="567"/>
        <w:rPr>
          <w:rFonts w:cs="Times New Roman"/>
          <w:color w:val="808080" w:themeColor="background1" w:themeShade="80"/>
        </w:rPr>
      </w:pPr>
      <w:r w:rsidRPr="00F002D1">
        <w:rPr>
          <w:rFonts w:cs="Times New Roman"/>
          <w:b/>
          <w:color w:val="808080" w:themeColor="background1" w:themeShade="80"/>
        </w:rPr>
        <w:t>Упражнение «Алфавитный указатель»</w:t>
      </w:r>
      <w:r w:rsidR="002E7CDD" w:rsidRPr="00F002D1">
        <w:rPr>
          <w:rFonts w:cs="Times New Roman"/>
          <w:b/>
          <w:color w:val="808080" w:themeColor="background1" w:themeShade="80"/>
        </w:rPr>
        <w:t>:</w:t>
      </w:r>
      <w:r w:rsidRPr="00F002D1">
        <w:rPr>
          <w:rFonts w:cs="Times New Roman"/>
          <w:b/>
          <w:color w:val="808080" w:themeColor="background1" w:themeShade="80"/>
        </w:rPr>
        <w:t xml:space="preserve"> </w:t>
      </w:r>
      <w:r w:rsidR="002E7CDD" w:rsidRPr="00F002D1">
        <w:rPr>
          <w:rFonts w:cs="Times New Roman"/>
          <w:color w:val="808080" w:themeColor="background1" w:themeShade="80"/>
        </w:rPr>
        <w:t>Ведущий</w:t>
      </w:r>
      <w:r w:rsidR="002E7CDD" w:rsidRPr="00F002D1">
        <w:rPr>
          <w:rFonts w:cs="Times New Roman"/>
          <w:b/>
          <w:color w:val="808080" w:themeColor="background1" w:themeShade="80"/>
        </w:rPr>
        <w:t xml:space="preserve"> </w:t>
      </w:r>
      <w:r w:rsidRPr="00F002D1">
        <w:rPr>
          <w:rFonts w:cs="Times New Roman"/>
          <w:color w:val="808080" w:themeColor="background1" w:themeShade="80"/>
        </w:rPr>
        <w:t xml:space="preserve">показывает педагогам плакат «Настенный алфавит» и просит их на каждую букву вспомнить и назвать форму или метод работы по познавательно-речевому развитию дошкольников. Например, А – анкетирование, Б – беседа, В – вечер встреч, викторина, выставка, Г – газета и т.д.  Названные слова и словосочетания педагог  записывает на доске, делая вывод о том, что в практике существует большое количество форм взаимодействия с воспитанниками, каждая из которых имеет свое назначение. </w:t>
      </w:r>
    </w:p>
    <w:p w:rsidR="00975AFB" w:rsidRPr="00F002D1" w:rsidRDefault="00975AFB" w:rsidP="00901444">
      <w:pPr>
        <w:pStyle w:val="a4"/>
        <w:numPr>
          <w:ilvl w:val="1"/>
          <w:numId w:val="5"/>
        </w:numPr>
        <w:tabs>
          <w:tab w:val="clear" w:pos="1440"/>
          <w:tab w:val="num" w:pos="0"/>
        </w:tabs>
        <w:spacing w:line="360" w:lineRule="auto"/>
        <w:ind w:left="0" w:right="0" w:firstLine="567"/>
        <w:rPr>
          <w:rFonts w:cs="Times New Roman"/>
          <w:color w:val="808080" w:themeColor="background1" w:themeShade="80"/>
        </w:rPr>
      </w:pPr>
      <w:r w:rsidRPr="00F002D1">
        <w:rPr>
          <w:rFonts w:cs="Times New Roman"/>
          <w:b/>
          <w:color w:val="808080" w:themeColor="background1" w:themeShade="80"/>
        </w:rPr>
        <w:lastRenderedPageBreak/>
        <w:t>Игра «Слово-сказка».</w:t>
      </w:r>
      <w:r w:rsidRPr="00F002D1">
        <w:rPr>
          <w:rFonts w:cs="Times New Roman"/>
          <w:color w:val="808080" w:themeColor="background1" w:themeShade="80"/>
        </w:rPr>
        <w:t xml:space="preserve"> Предлагается какое-то одно слово, с помощью которого нужно будет сочинить сказку. Главные герои – предметы русского быта, кухонная утварь: </w:t>
      </w:r>
      <w:r w:rsidRPr="00F002D1">
        <w:rPr>
          <w:rFonts w:cs="Times New Roman"/>
          <w:b/>
          <w:color w:val="808080" w:themeColor="background1" w:themeShade="80"/>
        </w:rPr>
        <w:t>1 – Ухват    2 – Ведро.</w:t>
      </w:r>
    </w:p>
    <w:p w:rsidR="00975AFB" w:rsidRPr="00F002D1" w:rsidRDefault="00975AFB"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Слово пишется на доске вертикально. Каждую букву «расшифровываем»: К-кот; Н-нитки; И-иголка; Г-горка; А-аптека. На основе этих пяти новых слов дети сочиняют сказку. Например: «Жил-был кот. Он очень любил играть с нитками. Однажды он увидел катушку с нитками, стал её катать по полу и уколол лапку. В катушке торчала иголка. Ему было очень больно. Кот загрустил, но вдруг он посмотрел в окно, увидел  горку и побежал на улицу. Кот весело скатился с нее  и попал прямо в аптеку. Там ему дали лекарство для лапки». </w:t>
      </w:r>
    </w:p>
    <w:p w:rsidR="00975AFB" w:rsidRPr="00F002D1" w:rsidRDefault="00975AFB" w:rsidP="00901444">
      <w:pPr>
        <w:pStyle w:val="a4"/>
        <w:numPr>
          <w:ilvl w:val="1"/>
          <w:numId w:val="5"/>
        </w:numPr>
        <w:tabs>
          <w:tab w:val="clear" w:pos="1440"/>
          <w:tab w:val="num" w:pos="0"/>
        </w:tabs>
        <w:spacing w:line="360" w:lineRule="auto"/>
        <w:ind w:left="0" w:right="0" w:firstLine="567"/>
        <w:rPr>
          <w:rFonts w:cs="Times New Roman"/>
          <w:color w:val="808080" w:themeColor="background1" w:themeShade="80"/>
        </w:rPr>
      </w:pPr>
      <w:r w:rsidRPr="00F002D1">
        <w:rPr>
          <w:rFonts w:cs="Times New Roman"/>
          <w:color w:val="808080" w:themeColor="background1" w:themeShade="80"/>
        </w:rPr>
        <w:t xml:space="preserve">Получают пословицу, по которой должны придумать маленькую сказку в стиле русских народных сказок.                                                                                                                </w:t>
      </w:r>
    </w:p>
    <w:p w:rsidR="002E7CDD" w:rsidRPr="00F002D1" w:rsidRDefault="00975AFB" w:rsidP="00901444">
      <w:pPr>
        <w:numPr>
          <w:ilvl w:val="0"/>
          <w:numId w:val="7"/>
        </w:numPr>
        <w:spacing w:line="360" w:lineRule="auto"/>
        <w:ind w:right="0" w:hanging="357"/>
        <w:jc w:val="left"/>
        <w:rPr>
          <w:rFonts w:cs="Times New Roman"/>
          <w:color w:val="808080" w:themeColor="background1" w:themeShade="80"/>
        </w:rPr>
      </w:pPr>
      <w:r w:rsidRPr="00F002D1">
        <w:rPr>
          <w:rFonts w:cs="Times New Roman"/>
          <w:color w:val="808080" w:themeColor="background1" w:themeShade="80"/>
        </w:rPr>
        <w:t>Где лад, там и клад.</w:t>
      </w:r>
      <w:r w:rsidR="002E7CDD" w:rsidRPr="00F002D1">
        <w:rPr>
          <w:rFonts w:cs="Times New Roman"/>
          <w:color w:val="808080" w:themeColor="background1" w:themeShade="80"/>
        </w:rPr>
        <w:t xml:space="preserve"> </w:t>
      </w:r>
    </w:p>
    <w:p w:rsidR="00975AFB" w:rsidRPr="00F002D1" w:rsidRDefault="00975AFB" w:rsidP="00901444">
      <w:pPr>
        <w:numPr>
          <w:ilvl w:val="0"/>
          <w:numId w:val="7"/>
        </w:numPr>
        <w:spacing w:line="360" w:lineRule="auto"/>
        <w:ind w:right="0" w:hanging="357"/>
        <w:jc w:val="left"/>
        <w:rPr>
          <w:rFonts w:cs="Times New Roman"/>
          <w:color w:val="808080" w:themeColor="background1" w:themeShade="80"/>
        </w:rPr>
      </w:pPr>
      <w:r w:rsidRPr="00F002D1">
        <w:rPr>
          <w:rFonts w:cs="Times New Roman"/>
          <w:color w:val="808080" w:themeColor="background1" w:themeShade="80"/>
        </w:rPr>
        <w:t>Палец слаб, а кулак силён.</w:t>
      </w:r>
    </w:p>
    <w:p w:rsidR="00975AFB" w:rsidRPr="00F002D1" w:rsidRDefault="00975AFB" w:rsidP="00901444">
      <w:pPr>
        <w:pStyle w:val="a4"/>
        <w:numPr>
          <w:ilvl w:val="1"/>
          <w:numId w:val="5"/>
        </w:numPr>
        <w:tabs>
          <w:tab w:val="clear" w:pos="1440"/>
          <w:tab w:val="num" w:pos="0"/>
        </w:tabs>
        <w:spacing w:line="360" w:lineRule="auto"/>
        <w:ind w:left="0" w:right="0" w:firstLine="567"/>
        <w:jc w:val="left"/>
        <w:rPr>
          <w:rFonts w:cs="Times New Roman"/>
          <w:color w:val="808080" w:themeColor="background1" w:themeShade="80"/>
        </w:rPr>
      </w:pPr>
      <w:r w:rsidRPr="00F002D1">
        <w:rPr>
          <w:rFonts w:cs="Times New Roman"/>
          <w:color w:val="808080" w:themeColor="background1" w:themeShade="80"/>
        </w:rPr>
        <w:t>Демонстрация сказки. Записать придуманную сказку.</w:t>
      </w:r>
    </w:p>
    <w:p w:rsidR="00975AFB" w:rsidRPr="00F002D1" w:rsidRDefault="00975AFB" w:rsidP="00901444">
      <w:pPr>
        <w:pStyle w:val="a4"/>
        <w:numPr>
          <w:ilvl w:val="0"/>
          <w:numId w:val="6"/>
        </w:numPr>
        <w:shd w:val="clear" w:color="auto" w:fill="FFFFFF"/>
        <w:spacing w:line="360" w:lineRule="auto"/>
        <w:ind w:left="0" w:right="-1" w:firstLine="567"/>
        <w:rPr>
          <w:rFonts w:eastAsia="Times New Roman" w:cs="Times New Roman"/>
          <w:color w:val="808080" w:themeColor="background1" w:themeShade="80"/>
        </w:rPr>
      </w:pPr>
      <w:r w:rsidRPr="00F002D1">
        <w:rPr>
          <w:rFonts w:cs="Times New Roman"/>
          <w:i/>
          <w:color w:val="808080" w:themeColor="background1" w:themeShade="80"/>
        </w:rPr>
        <w:t xml:space="preserve"> Ведущий:</w:t>
      </w:r>
      <w:r w:rsidRPr="00F002D1">
        <w:rPr>
          <w:rFonts w:cs="Times New Roman"/>
          <w:b/>
          <w:color w:val="808080" w:themeColor="background1" w:themeShade="80"/>
        </w:rPr>
        <w:t xml:space="preserve"> </w:t>
      </w:r>
      <w:r w:rsidRPr="00F002D1">
        <w:rPr>
          <w:rFonts w:eastAsia="Times New Roman" w:cs="Times New Roman"/>
          <w:color w:val="808080" w:themeColor="background1" w:themeShade="80"/>
        </w:rPr>
        <w:t>Детям традиционно задается масса вопросов по тексту сказок</w:t>
      </w:r>
      <w:r w:rsidR="002E7CDD" w:rsidRPr="00F002D1">
        <w:rPr>
          <w:rFonts w:eastAsia="Times New Roman" w:cs="Times New Roman"/>
          <w:color w:val="808080" w:themeColor="background1" w:themeShade="80"/>
        </w:rPr>
        <w:t>, н</w:t>
      </w:r>
      <w:r w:rsidRPr="00F002D1">
        <w:rPr>
          <w:rFonts w:eastAsia="Times New Roman" w:cs="Times New Roman"/>
          <w:color w:val="808080" w:themeColor="background1" w:themeShade="80"/>
        </w:rPr>
        <w:t xml:space="preserve">о они нередко сформулированы на уровне констатации (Куда пошла? Что делала? Чем закончилась сказка?). </w:t>
      </w:r>
      <w:r w:rsidRPr="00F002D1">
        <w:rPr>
          <w:rFonts w:cs="Times New Roman"/>
          <w:color w:val="808080" w:themeColor="background1" w:themeShade="80"/>
        </w:rPr>
        <w:t>Дефицит времени на занятиях приводит к то</w:t>
      </w:r>
      <w:r w:rsidRPr="00F002D1">
        <w:rPr>
          <w:rFonts w:cs="Times New Roman"/>
          <w:color w:val="808080" w:themeColor="background1" w:themeShade="80"/>
        </w:rPr>
        <w:softHyphen/>
        <w:t xml:space="preserve">му, что вопросы педагогов предполагают односложные ответы детей, недостаточно часто создаются ситуации для взаимодействия и диалога. </w:t>
      </w:r>
      <w:r w:rsidRPr="00F002D1">
        <w:rPr>
          <w:rFonts w:eastAsia="Times New Roman" w:cs="Times New Roman"/>
          <w:color w:val="808080" w:themeColor="background1" w:themeShade="80"/>
        </w:rPr>
        <w:t xml:space="preserve">Но куда полезнее вопросы поискового характера (почему, зачем, каким образом, а если бы, всегда ли). Дети начинают искать свои варианты, то есть решать поставленную проблему. Давайте с вами попробуем убедиться в этом на практике. </w:t>
      </w:r>
      <w:r w:rsidRPr="00F002D1">
        <w:rPr>
          <w:rFonts w:cs="Times New Roman"/>
          <w:b/>
          <w:color w:val="808080" w:themeColor="background1" w:themeShade="80"/>
        </w:rPr>
        <w:t>Игровая ситуация «Интервью».  Задание:</w:t>
      </w:r>
      <w:r w:rsidRPr="00F002D1">
        <w:rPr>
          <w:rFonts w:eastAsia="Times New Roman" w:cs="Times New Roman"/>
          <w:color w:val="808080" w:themeColor="background1" w:themeShade="80"/>
        </w:rPr>
        <w:t xml:space="preserve"> команды по очереди задают проблемные вопросы друг другу по сюжету, продемонстрированных сказок.</w:t>
      </w:r>
    </w:p>
    <w:p w:rsidR="00975AFB" w:rsidRPr="00F002D1" w:rsidRDefault="00975AFB" w:rsidP="00901444">
      <w:pPr>
        <w:pStyle w:val="a4"/>
        <w:numPr>
          <w:ilvl w:val="0"/>
          <w:numId w:val="6"/>
        </w:numPr>
        <w:spacing w:line="360" w:lineRule="auto"/>
        <w:ind w:left="0" w:right="0" w:firstLine="567"/>
        <w:rPr>
          <w:rFonts w:cs="Times New Roman"/>
          <w:color w:val="808080" w:themeColor="background1" w:themeShade="80"/>
        </w:rPr>
      </w:pPr>
      <w:r w:rsidRPr="00F002D1">
        <w:rPr>
          <w:rFonts w:cs="Times New Roman"/>
          <w:b/>
          <w:color w:val="808080" w:themeColor="background1" w:themeShade="80"/>
        </w:rPr>
        <w:t xml:space="preserve"> «Инфо-карусель».</w:t>
      </w:r>
      <w:r w:rsidRPr="00F002D1">
        <w:rPr>
          <w:rFonts w:cs="Times New Roman"/>
          <w:color w:val="808080" w:themeColor="background1" w:themeShade="80"/>
        </w:rPr>
        <w:t xml:space="preserve"> </w:t>
      </w:r>
      <w:r w:rsidR="002E7CDD" w:rsidRPr="00F002D1">
        <w:rPr>
          <w:rFonts w:cs="Times New Roman"/>
          <w:color w:val="808080" w:themeColor="background1" w:themeShade="80"/>
        </w:rPr>
        <w:t>О</w:t>
      </w:r>
      <w:r w:rsidRPr="00F002D1">
        <w:rPr>
          <w:rFonts w:cs="Times New Roman"/>
          <w:color w:val="808080" w:themeColor="background1" w:themeShade="80"/>
        </w:rPr>
        <w:t>бщая тема должна быть разбита на подвопросы, количество которых должно быть вдвое меньше количества участников. Затем участники образуют два круга - внешний и внутренний, располагаясь</w:t>
      </w:r>
      <w:r w:rsidR="002E7CDD" w:rsidRPr="00F002D1">
        <w:rPr>
          <w:rFonts w:cs="Times New Roman"/>
          <w:color w:val="808080" w:themeColor="background1" w:themeShade="80"/>
        </w:rPr>
        <w:t>,</w:t>
      </w:r>
      <w:r w:rsidRPr="00F002D1">
        <w:rPr>
          <w:rFonts w:cs="Times New Roman"/>
          <w:color w:val="808080" w:themeColor="background1" w:themeShade="80"/>
        </w:rPr>
        <w:t xml:space="preserve"> лицом друг к другу. Каждый</w:t>
      </w:r>
      <w:r w:rsidR="002E7CDD" w:rsidRPr="00F002D1">
        <w:rPr>
          <w:rFonts w:cs="Times New Roman"/>
          <w:color w:val="808080" w:themeColor="background1" w:themeShade="80"/>
        </w:rPr>
        <w:t>,</w:t>
      </w:r>
      <w:r w:rsidRPr="00F002D1">
        <w:rPr>
          <w:rFonts w:cs="Times New Roman"/>
          <w:color w:val="808080" w:themeColor="background1" w:themeShade="80"/>
        </w:rPr>
        <w:t xml:space="preserve"> из </w:t>
      </w:r>
      <w:r w:rsidR="002E7CDD" w:rsidRPr="00F002D1">
        <w:rPr>
          <w:rFonts w:cs="Times New Roman"/>
          <w:color w:val="808080" w:themeColor="background1" w:themeShade="80"/>
        </w:rPr>
        <w:t>находящихся</w:t>
      </w:r>
      <w:r w:rsidRPr="00F002D1">
        <w:rPr>
          <w:rFonts w:cs="Times New Roman"/>
          <w:color w:val="808080" w:themeColor="background1" w:themeShade="80"/>
        </w:rPr>
        <w:t xml:space="preserve"> во внутреннем круге выбирает подвопрос, ответ </w:t>
      </w:r>
      <w:r w:rsidRPr="00F002D1">
        <w:rPr>
          <w:rFonts w:cs="Times New Roman"/>
          <w:color w:val="808080" w:themeColor="background1" w:themeShade="80"/>
        </w:rPr>
        <w:lastRenderedPageBreak/>
        <w:t>на который он будет последовательно выслушивать от всех игроков, находящихся во внешнем круге.</w:t>
      </w:r>
    </w:p>
    <w:p w:rsidR="00975AFB" w:rsidRPr="00F002D1" w:rsidRDefault="00975AFB"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Каждый участник из внешнего круга последовательно делится своим опытом решения всех подвопросов. При этом внешний круг движется вокруг неподвижного внутреннего круга. Цель такого взаимодействия - собрать как можно больше информации по выбранному подвопросу, обобщить ее и сообщить всем.</w:t>
      </w:r>
    </w:p>
    <w:p w:rsidR="00975AFB" w:rsidRPr="00F002D1" w:rsidRDefault="00975AFB" w:rsidP="003D4941">
      <w:pPr>
        <w:pStyle w:val="a4"/>
        <w:spacing w:line="360" w:lineRule="auto"/>
        <w:rPr>
          <w:rFonts w:cs="Times New Roman"/>
          <w:b/>
          <w:color w:val="808080" w:themeColor="background1" w:themeShade="80"/>
        </w:rPr>
      </w:pPr>
      <w:r w:rsidRPr="00F002D1">
        <w:rPr>
          <w:rFonts w:cs="Times New Roman"/>
          <w:b/>
          <w:color w:val="808080" w:themeColor="background1" w:themeShade="80"/>
        </w:rPr>
        <w:t xml:space="preserve">Задание: </w:t>
      </w:r>
    </w:p>
    <w:p w:rsidR="00975AFB" w:rsidRPr="00F002D1" w:rsidRDefault="00975AFB" w:rsidP="003D4941">
      <w:pPr>
        <w:pStyle w:val="a4"/>
        <w:spacing w:line="360" w:lineRule="auto"/>
        <w:ind w:left="0"/>
        <w:rPr>
          <w:rFonts w:cs="Times New Roman"/>
          <w:color w:val="808080" w:themeColor="background1" w:themeShade="80"/>
        </w:rPr>
      </w:pPr>
      <w:r w:rsidRPr="00F002D1">
        <w:rPr>
          <w:rFonts w:cs="Times New Roman"/>
          <w:b/>
          <w:color w:val="808080" w:themeColor="background1" w:themeShade="80"/>
        </w:rPr>
        <w:t xml:space="preserve">1 - </w:t>
      </w:r>
      <w:r w:rsidRPr="00F002D1">
        <w:rPr>
          <w:rFonts w:cs="Times New Roman"/>
          <w:color w:val="808080" w:themeColor="background1" w:themeShade="80"/>
        </w:rPr>
        <w:t>прошу выйти ко мне 8 человек: вам необходимо образовать 2 круга по 4 человека. Выберите себе тему (вопрос) на который вы бы хотели получить ответ на сегодняшнем мероприятии. Запишите их на листе А 4 крупно и разборчиво. К внутренним кругам подходят участники из противоположной команды и образуют внешний круг. Их задача поделиться опытом работы по поставленным вопросам.</w:t>
      </w:r>
    </w:p>
    <w:p w:rsidR="002E7CDD" w:rsidRPr="00F002D1" w:rsidRDefault="00975AFB" w:rsidP="003D4941">
      <w:pPr>
        <w:spacing w:line="360" w:lineRule="auto"/>
        <w:ind w:left="567" w:firstLine="0"/>
        <w:rPr>
          <w:rFonts w:cs="Times New Roman"/>
          <w:b/>
          <w:color w:val="808080" w:themeColor="background1" w:themeShade="80"/>
        </w:rPr>
      </w:pPr>
      <w:r w:rsidRPr="00F002D1">
        <w:rPr>
          <w:rFonts w:cs="Times New Roman"/>
          <w:b/>
          <w:color w:val="808080" w:themeColor="background1" w:themeShade="80"/>
        </w:rPr>
        <w:t xml:space="preserve">2 </w:t>
      </w:r>
      <w:r w:rsidRPr="00F002D1">
        <w:rPr>
          <w:rFonts w:cs="Times New Roman"/>
          <w:color w:val="808080" w:themeColor="background1" w:themeShade="80"/>
        </w:rPr>
        <w:t>Варианты работы: 1 – вопросы участники придумывают самостоятельно, исходя из того, что их интересует. 2 – даются готовые вопросы:</w:t>
      </w:r>
      <w:r w:rsidRPr="00F002D1">
        <w:rPr>
          <w:rFonts w:cs="Times New Roman"/>
          <w:b/>
          <w:color w:val="808080" w:themeColor="background1" w:themeShade="80"/>
        </w:rPr>
        <w:t xml:space="preserve"> </w:t>
      </w:r>
    </w:p>
    <w:p w:rsidR="002E7CDD" w:rsidRPr="00F002D1" w:rsidRDefault="002E7CDD"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Взаимодействие с родителями</w:t>
      </w:r>
      <w:r w:rsidR="00975AFB" w:rsidRPr="00F002D1">
        <w:rPr>
          <w:rFonts w:cs="Times New Roman"/>
          <w:color w:val="808080" w:themeColor="background1" w:themeShade="80"/>
        </w:rPr>
        <w:t>;</w:t>
      </w:r>
    </w:p>
    <w:p w:rsidR="002E7CDD" w:rsidRPr="00F002D1" w:rsidRDefault="002E7CDD"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Обогащение предметно-развивающей среды</w:t>
      </w:r>
      <w:r w:rsidR="00975AFB" w:rsidRPr="00F002D1">
        <w:rPr>
          <w:rFonts w:cs="Times New Roman"/>
          <w:color w:val="808080" w:themeColor="background1" w:themeShade="80"/>
        </w:rPr>
        <w:t>;</w:t>
      </w:r>
    </w:p>
    <w:p w:rsidR="002E7CDD" w:rsidRPr="00F002D1" w:rsidRDefault="002E7CDD"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Элементы фольклора в режимных моментах</w:t>
      </w:r>
      <w:r w:rsidR="00975AFB" w:rsidRPr="00F002D1">
        <w:rPr>
          <w:rFonts w:cs="Times New Roman"/>
          <w:color w:val="808080" w:themeColor="background1" w:themeShade="80"/>
        </w:rPr>
        <w:t>;</w:t>
      </w:r>
    </w:p>
    <w:p w:rsidR="00D278F1" w:rsidRPr="00F002D1" w:rsidRDefault="002E7CDD"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Интересные идеи и приемы использования фольклора в образовательной деятельности</w:t>
      </w:r>
      <w:r w:rsidR="00975AFB" w:rsidRPr="00F002D1">
        <w:rPr>
          <w:rFonts w:cs="Times New Roman"/>
          <w:color w:val="808080" w:themeColor="background1" w:themeShade="80"/>
        </w:rPr>
        <w:t xml:space="preserve">; </w:t>
      </w:r>
    </w:p>
    <w:p w:rsidR="00D278F1" w:rsidRPr="00F002D1" w:rsidRDefault="00D278F1"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Способы познавательной активизации детей</w:t>
      </w:r>
      <w:r w:rsidR="00975AFB" w:rsidRPr="00F002D1">
        <w:rPr>
          <w:rFonts w:cs="Times New Roman"/>
          <w:color w:val="808080" w:themeColor="background1" w:themeShade="80"/>
        </w:rPr>
        <w:t xml:space="preserve">; </w:t>
      </w:r>
    </w:p>
    <w:p w:rsidR="00975AFB" w:rsidRPr="00F002D1" w:rsidRDefault="00D278F1" w:rsidP="00901444">
      <w:pPr>
        <w:pStyle w:val="a4"/>
        <w:numPr>
          <w:ilvl w:val="0"/>
          <w:numId w:val="8"/>
        </w:numPr>
        <w:spacing w:line="360" w:lineRule="auto"/>
        <w:rPr>
          <w:rFonts w:cs="Times New Roman"/>
          <w:color w:val="808080" w:themeColor="background1" w:themeShade="80"/>
        </w:rPr>
      </w:pPr>
      <w:r w:rsidRPr="00F002D1">
        <w:rPr>
          <w:rFonts w:cs="Times New Roman"/>
          <w:color w:val="808080" w:themeColor="background1" w:themeShade="80"/>
        </w:rPr>
        <w:t>Как научить ребенка рассуждать, делать выводы?</w:t>
      </w:r>
      <w:r w:rsidRPr="00F002D1">
        <w:rPr>
          <w:rFonts w:cs="Times New Roman"/>
          <w:b/>
          <w:color w:val="808080" w:themeColor="background1" w:themeShade="80"/>
        </w:rPr>
        <w:t xml:space="preserve"> </w:t>
      </w:r>
      <w:r w:rsidRPr="00F002D1">
        <w:rPr>
          <w:rFonts w:cs="Times New Roman"/>
          <w:color w:val="808080" w:themeColor="background1" w:themeShade="80"/>
        </w:rPr>
        <w:t>И т.д.</w:t>
      </w:r>
    </w:p>
    <w:p w:rsidR="00975AFB" w:rsidRPr="00F002D1" w:rsidRDefault="00975AFB" w:rsidP="00901444">
      <w:pPr>
        <w:pStyle w:val="a4"/>
        <w:numPr>
          <w:ilvl w:val="0"/>
          <w:numId w:val="6"/>
        </w:numPr>
        <w:spacing w:line="360" w:lineRule="auto"/>
        <w:ind w:left="0" w:right="0" w:firstLine="567"/>
        <w:rPr>
          <w:rFonts w:cs="Times New Roman"/>
          <w:color w:val="808080" w:themeColor="background1" w:themeShade="80"/>
        </w:rPr>
      </w:pPr>
      <w:r w:rsidRPr="00F002D1">
        <w:rPr>
          <w:rFonts w:cs="Times New Roman"/>
          <w:b/>
          <w:color w:val="808080" w:themeColor="background1" w:themeShade="80"/>
        </w:rPr>
        <w:t>Презентация рукописных журналов.</w:t>
      </w:r>
      <w:r w:rsidRPr="00F002D1">
        <w:rPr>
          <w:rFonts w:eastAsia="Times New Roman" w:cs="Times New Roman"/>
          <w:color w:val="808080" w:themeColor="background1" w:themeShade="80"/>
        </w:rPr>
        <w:t xml:space="preserve"> </w:t>
      </w:r>
      <w:r w:rsidRPr="00F002D1">
        <w:rPr>
          <w:rFonts w:eastAsia="Times New Roman" w:cs="Times New Roman"/>
          <w:i/>
          <w:color w:val="808080" w:themeColor="background1" w:themeShade="80"/>
        </w:rPr>
        <w:t>Ведущий:</w:t>
      </w:r>
      <w:r w:rsidRPr="00F002D1">
        <w:rPr>
          <w:rFonts w:eastAsia="Times New Roman" w:cs="Times New Roman"/>
          <w:color w:val="808080" w:themeColor="background1" w:themeShade="80"/>
        </w:rPr>
        <w:t xml:space="preserve"> Игра — является эффективным педагогическим средством формирования личности. </w:t>
      </w:r>
      <w:r w:rsidRPr="00F002D1">
        <w:rPr>
          <w:rFonts w:cs="Times New Roman"/>
          <w:color w:val="808080" w:themeColor="background1" w:themeShade="80"/>
        </w:rPr>
        <w:t xml:space="preserve">А.Сухомлинский говорил о ней так: "Без игры нет, и не может быть полноценного и умственного развития. Игра - это огромное светлое окно, через которое в духовный мир ребёнка вливается живительный поток представлений, понятий. Игра - это искра, зажигающая огонёк пытливости". Вот уважаемые знатоки, мы и прибыли с вами на станцию «Игротека патриота». Здесь вашему вниманию будут </w:t>
      </w:r>
      <w:r w:rsidRPr="00F002D1">
        <w:rPr>
          <w:rFonts w:cs="Times New Roman"/>
          <w:color w:val="808080" w:themeColor="background1" w:themeShade="80"/>
        </w:rPr>
        <w:lastRenderedPageBreak/>
        <w:t>представлены газеты и журналы с народными играми, способствующими формированию интегративных качеств ребенка-дошкольника</w:t>
      </w:r>
      <w:r w:rsidR="00D278F1" w:rsidRPr="00F002D1">
        <w:rPr>
          <w:rFonts w:cs="Times New Roman"/>
          <w:color w:val="808080" w:themeColor="background1" w:themeShade="80"/>
        </w:rPr>
        <w:t>(Презентация практического материала педагогов района)</w:t>
      </w:r>
      <w:r w:rsidRPr="00F002D1">
        <w:rPr>
          <w:rFonts w:cs="Times New Roman"/>
          <w:color w:val="808080" w:themeColor="background1" w:themeShade="80"/>
        </w:rPr>
        <w:t>.</w:t>
      </w:r>
    </w:p>
    <w:p w:rsidR="00975AFB" w:rsidRPr="00F002D1" w:rsidRDefault="00975AFB" w:rsidP="00901444">
      <w:pPr>
        <w:pStyle w:val="a4"/>
        <w:numPr>
          <w:ilvl w:val="0"/>
          <w:numId w:val="6"/>
        </w:numPr>
        <w:tabs>
          <w:tab w:val="left" w:pos="0"/>
        </w:tabs>
        <w:spacing w:line="360" w:lineRule="auto"/>
        <w:ind w:right="0"/>
        <w:rPr>
          <w:rFonts w:cs="Times New Roman"/>
          <w:b/>
          <w:color w:val="808080" w:themeColor="background1" w:themeShade="80"/>
        </w:rPr>
      </w:pPr>
      <w:r w:rsidRPr="00F002D1">
        <w:rPr>
          <w:rFonts w:cs="Times New Roman"/>
          <w:b/>
          <w:color w:val="808080" w:themeColor="background1" w:themeShade="80"/>
        </w:rPr>
        <w:t>Рефлексия «Все у меня в руках»</w:t>
      </w:r>
    </w:p>
    <w:p w:rsidR="00975AFB" w:rsidRPr="00F002D1" w:rsidRDefault="00975AFB"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 xml:space="preserve">А теперь давайте подведем итоги нашей сегодняшней встречи. Сейчас на листе бумаги нарисуйте свою руку и впишите внутри контура свои ответы на вопросы. </w:t>
      </w:r>
    </w:p>
    <w:p w:rsidR="00975AFB" w:rsidRPr="00F002D1" w:rsidRDefault="00975AFB" w:rsidP="003D4941">
      <w:pPr>
        <w:pStyle w:val="a4"/>
        <w:spacing w:line="360" w:lineRule="auto"/>
        <w:rPr>
          <w:rFonts w:cs="Times New Roman"/>
          <w:color w:val="808080" w:themeColor="background1" w:themeShade="80"/>
        </w:rPr>
      </w:pPr>
      <w:r w:rsidRPr="00F002D1">
        <w:rPr>
          <w:rFonts w:cs="Times New Roman"/>
          <w:color w:val="808080" w:themeColor="background1" w:themeShade="80"/>
        </w:rPr>
        <w:t>- Больше всего мне понравилось…</w:t>
      </w:r>
    </w:p>
    <w:p w:rsidR="00975AFB" w:rsidRPr="00F002D1" w:rsidRDefault="00975AFB" w:rsidP="003D4941">
      <w:pPr>
        <w:pStyle w:val="a4"/>
        <w:spacing w:line="360" w:lineRule="auto"/>
        <w:rPr>
          <w:rFonts w:cs="Times New Roman"/>
          <w:color w:val="808080" w:themeColor="background1" w:themeShade="80"/>
        </w:rPr>
      </w:pPr>
      <w:r w:rsidRPr="00F002D1">
        <w:rPr>
          <w:rFonts w:cs="Times New Roman"/>
          <w:color w:val="808080" w:themeColor="background1" w:themeShade="80"/>
        </w:rPr>
        <w:t>- В дальнейшем я буду использовать…</w:t>
      </w:r>
    </w:p>
    <w:p w:rsidR="00975AFB" w:rsidRPr="00F002D1" w:rsidRDefault="00975AFB" w:rsidP="003D4941">
      <w:pPr>
        <w:pStyle w:val="a4"/>
        <w:spacing w:line="360" w:lineRule="auto"/>
        <w:rPr>
          <w:rFonts w:cs="Times New Roman"/>
          <w:color w:val="808080" w:themeColor="background1" w:themeShade="80"/>
        </w:rPr>
      </w:pPr>
      <w:r w:rsidRPr="00F002D1">
        <w:rPr>
          <w:rFonts w:cs="Times New Roman"/>
          <w:color w:val="808080" w:themeColor="background1" w:themeShade="80"/>
        </w:rPr>
        <w:t>- Здесь я сегодня узнал(а) нового…</w:t>
      </w:r>
    </w:p>
    <w:p w:rsidR="00975AFB" w:rsidRPr="00F002D1" w:rsidRDefault="00975AFB" w:rsidP="003D4941">
      <w:pPr>
        <w:pStyle w:val="a4"/>
        <w:spacing w:line="360" w:lineRule="auto"/>
        <w:rPr>
          <w:rFonts w:cs="Times New Roman"/>
          <w:color w:val="808080" w:themeColor="background1" w:themeShade="80"/>
        </w:rPr>
      </w:pPr>
      <w:r w:rsidRPr="00F002D1">
        <w:rPr>
          <w:rFonts w:cs="Times New Roman"/>
          <w:color w:val="808080" w:themeColor="background1" w:themeShade="80"/>
        </w:rPr>
        <w:t>- Я и раньше знала то, что сегодня услышала о …</w:t>
      </w:r>
    </w:p>
    <w:p w:rsidR="00975AFB" w:rsidRPr="00F002D1" w:rsidRDefault="00975AFB" w:rsidP="003D4941">
      <w:pPr>
        <w:pStyle w:val="a4"/>
        <w:spacing w:line="360" w:lineRule="auto"/>
        <w:rPr>
          <w:rFonts w:cs="Times New Roman"/>
          <w:color w:val="808080" w:themeColor="background1" w:themeShade="80"/>
        </w:rPr>
      </w:pPr>
      <w:r w:rsidRPr="00F002D1">
        <w:rPr>
          <w:rFonts w:cs="Times New Roman"/>
          <w:color w:val="808080" w:themeColor="background1" w:themeShade="80"/>
        </w:rPr>
        <w:t>- Неожиданным для меня сегодня было…</w:t>
      </w:r>
    </w:p>
    <w:p w:rsidR="00B74839" w:rsidRPr="00F002D1" w:rsidRDefault="00D278F1"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 xml:space="preserve">Ведущий: </w:t>
      </w:r>
      <w:r w:rsidR="00B74839" w:rsidRPr="00F002D1">
        <w:rPr>
          <w:rFonts w:cs="Times New Roman"/>
          <w:color w:val="808080" w:themeColor="background1" w:themeShade="80"/>
        </w:rPr>
        <w:t>Мы надеемся, что предложенный материал, вызовет у вас интерес, поскольку считаем, что данная форма независимо от рассматриваемой проблемы, позволит ненавязчиво представить опыт работы воспитателей и мотивировать их к самообразованию и творческой деятельности.</w:t>
      </w:r>
    </w:p>
    <w:p w:rsidR="00190011" w:rsidRPr="00F002D1" w:rsidRDefault="00190011" w:rsidP="003D4941">
      <w:pPr>
        <w:pStyle w:val="a4"/>
        <w:spacing w:line="360" w:lineRule="auto"/>
        <w:ind w:left="0"/>
        <w:jc w:val="center"/>
        <w:rPr>
          <w:rFonts w:cs="Times New Roman"/>
          <w:b/>
          <w:color w:val="808080" w:themeColor="background1" w:themeShade="80"/>
        </w:rPr>
      </w:pPr>
      <w:r w:rsidRPr="00F002D1">
        <w:rPr>
          <w:rFonts w:cs="Times New Roman"/>
          <w:b/>
          <w:color w:val="808080" w:themeColor="background1" w:themeShade="80"/>
        </w:rPr>
        <w:t>ФОТО-ОТЧЕТ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0"/>
        <w:gridCol w:w="4710"/>
      </w:tblGrid>
      <w:tr w:rsidR="0050338D" w:rsidRPr="00F002D1" w:rsidTr="003D4941">
        <w:tc>
          <w:tcPr>
            <w:tcW w:w="489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279307" cy="1709481"/>
                  <wp:effectExtent l="19050" t="0" r="6693" b="0"/>
                  <wp:docPr id="1" name="Рисунок 3" descr="C:\Documents and Settings\user\Local Settings\Temporary Internet Files\Content.Word\SDC18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SDC18651.jpg"/>
                          <pic:cNvPicPr>
                            <a:picLocks noChangeAspect="1" noChangeArrowheads="1"/>
                          </pic:cNvPicPr>
                        </pic:nvPicPr>
                        <pic:blipFill>
                          <a:blip r:embed="rId36"/>
                          <a:srcRect/>
                          <a:stretch>
                            <a:fillRect/>
                          </a:stretch>
                        </pic:blipFill>
                        <pic:spPr bwMode="auto">
                          <a:xfrm>
                            <a:off x="0" y="0"/>
                            <a:ext cx="2275992" cy="1706995"/>
                          </a:xfrm>
                          <a:prstGeom prst="rect">
                            <a:avLst/>
                          </a:prstGeom>
                          <a:noFill/>
                          <a:ln w="9525">
                            <a:noFill/>
                            <a:miter lim="800000"/>
                            <a:headEnd/>
                            <a:tailEnd/>
                          </a:ln>
                        </pic:spPr>
                      </pic:pic>
                    </a:graphicData>
                  </a:graphic>
                </wp:inline>
              </w:drawing>
            </w:r>
          </w:p>
        </w:tc>
        <w:tc>
          <w:tcPr>
            <w:tcW w:w="471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207741" cy="1655806"/>
                  <wp:effectExtent l="19050" t="0" r="2059" b="0"/>
                  <wp:docPr id="6" name="Рисунок 6" descr="C:\Documents and Settings\user\Local Settings\Temporary Internet Files\Content.Word\SDC18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SDC18654.jpg"/>
                          <pic:cNvPicPr>
                            <a:picLocks noChangeAspect="1" noChangeArrowheads="1"/>
                          </pic:cNvPicPr>
                        </pic:nvPicPr>
                        <pic:blipFill>
                          <a:blip r:embed="rId37"/>
                          <a:srcRect/>
                          <a:stretch>
                            <a:fillRect/>
                          </a:stretch>
                        </pic:blipFill>
                        <pic:spPr bwMode="auto">
                          <a:xfrm>
                            <a:off x="0" y="0"/>
                            <a:ext cx="2213418" cy="1660063"/>
                          </a:xfrm>
                          <a:prstGeom prst="rect">
                            <a:avLst/>
                          </a:prstGeom>
                          <a:noFill/>
                          <a:ln w="9525">
                            <a:noFill/>
                            <a:miter lim="800000"/>
                            <a:headEnd/>
                            <a:tailEnd/>
                          </a:ln>
                        </pic:spPr>
                      </pic:pic>
                    </a:graphicData>
                  </a:graphic>
                </wp:inline>
              </w:drawing>
            </w:r>
          </w:p>
        </w:tc>
      </w:tr>
      <w:tr w:rsidR="0050338D" w:rsidRPr="00F002D1" w:rsidTr="003D4941">
        <w:tc>
          <w:tcPr>
            <w:tcW w:w="4890" w:type="dxa"/>
          </w:tcPr>
          <w:p w:rsidR="00190011" w:rsidRPr="00F002D1" w:rsidRDefault="0012286F"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w:t>
            </w:r>
            <w:r w:rsidR="00B74839" w:rsidRPr="00F002D1">
              <w:rPr>
                <w:rFonts w:cs="Times New Roman"/>
                <w:color w:val="808080" w:themeColor="background1" w:themeShade="80"/>
              </w:rPr>
              <w:t>Мозговой штурм</w:t>
            </w:r>
            <w:r w:rsidRPr="00F002D1">
              <w:rPr>
                <w:rFonts w:cs="Times New Roman"/>
                <w:color w:val="808080" w:themeColor="background1" w:themeShade="80"/>
              </w:rPr>
              <w:t>»</w:t>
            </w:r>
          </w:p>
        </w:tc>
        <w:tc>
          <w:tcPr>
            <w:tcW w:w="4710" w:type="dxa"/>
          </w:tcPr>
          <w:p w:rsidR="00190011" w:rsidRPr="00F002D1" w:rsidRDefault="00B74839" w:rsidP="003D4941">
            <w:pPr>
              <w:pStyle w:val="a4"/>
              <w:spacing w:line="360" w:lineRule="auto"/>
              <w:ind w:left="0" w:firstLine="0"/>
              <w:jc w:val="center"/>
              <w:rPr>
                <w:rFonts w:cs="Times New Roman"/>
                <w:b/>
                <w:color w:val="808080" w:themeColor="background1" w:themeShade="80"/>
              </w:rPr>
            </w:pPr>
            <w:r w:rsidRPr="00F002D1">
              <w:rPr>
                <w:rFonts w:cs="Times New Roman"/>
                <w:color w:val="808080" w:themeColor="background1" w:themeShade="80"/>
              </w:rPr>
              <w:t>Игра «Слово-сказка»</w:t>
            </w:r>
          </w:p>
        </w:tc>
      </w:tr>
      <w:tr w:rsidR="0050338D" w:rsidRPr="00F002D1" w:rsidTr="003D4941">
        <w:tc>
          <w:tcPr>
            <w:tcW w:w="4890" w:type="dxa"/>
          </w:tcPr>
          <w:p w:rsidR="00190011" w:rsidRPr="00F002D1" w:rsidRDefault="0050338D"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229879" cy="1672409"/>
                  <wp:effectExtent l="19050" t="0" r="0" b="0"/>
                  <wp:docPr id="14" name="Рисунок 15" descr="C:\Documents and Settings\user\Local Settings\Temporary Internet Files\Content.Word\SDC1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SDC18711.jpg"/>
                          <pic:cNvPicPr>
                            <a:picLocks noChangeAspect="1" noChangeArrowheads="1"/>
                          </pic:cNvPicPr>
                        </pic:nvPicPr>
                        <pic:blipFill>
                          <a:blip r:embed="rId38"/>
                          <a:srcRect/>
                          <a:stretch>
                            <a:fillRect/>
                          </a:stretch>
                        </pic:blipFill>
                        <pic:spPr bwMode="auto">
                          <a:xfrm>
                            <a:off x="0" y="0"/>
                            <a:ext cx="2239256" cy="1679442"/>
                          </a:xfrm>
                          <a:prstGeom prst="rect">
                            <a:avLst/>
                          </a:prstGeom>
                          <a:noFill/>
                          <a:ln w="9525">
                            <a:noFill/>
                            <a:miter lim="800000"/>
                            <a:headEnd/>
                            <a:tailEnd/>
                          </a:ln>
                        </pic:spPr>
                      </pic:pic>
                    </a:graphicData>
                  </a:graphic>
                </wp:inline>
              </w:drawing>
            </w:r>
          </w:p>
        </w:tc>
        <w:tc>
          <w:tcPr>
            <w:tcW w:w="471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224216" cy="1668162"/>
                  <wp:effectExtent l="19050" t="0" r="4634" b="0"/>
                  <wp:docPr id="12" name="Рисунок 12" descr="C:\Documents and Settings\user\Local Settings\Temporary Internet Files\Content.Word\SDC1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SDC18690.jpg"/>
                          <pic:cNvPicPr>
                            <a:picLocks noChangeAspect="1" noChangeArrowheads="1"/>
                          </pic:cNvPicPr>
                        </pic:nvPicPr>
                        <pic:blipFill>
                          <a:blip r:embed="rId39"/>
                          <a:srcRect/>
                          <a:stretch>
                            <a:fillRect/>
                          </a:stretch>
                        </pic:blipFill>
                        <pic:spPr bwMode="auto">
                          <a:xfrm>
                            <a:off x="0" y="0"/>
                            <a:ext cx="2235598" cy="1676699"/>
                          </a:xfrm>
                          <a:prstGeom prst="rect">
                            <a:avLst/>
                          </a:prstGeom>
                          <a:noFill/>
                          <a:ln w="9525">
                            <a:noFill/>
                            <a:miter lim="800000"/>
                            <a:headEnd/>
                            <a:tailEnd/>
                          </a:ln>
                        </pic:spPr>
                      </pic:pic>
                    </a:graphicData>
                  </a:graphic>
                </wp:inline>
              </w:drawing>
            </w:r>
          </w:p>
        </w:tc>
      </w:tr>
      <w:tr w:rsidR="0050338D" w:rsidRPr="00F002D1" w:rsidTr="003D4941">
        <w:tc>
          <w:tcPr>
            <w:tcW w:w="4890" w:type="dxa"/>
          </w:tcPr>
          <w:p w:rsidR="00190011" w:rsidRPr="00F002D1" w:rsidRDefault="0050338D"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lastRenderedPageBreak/>
              <w:t>Игра «Карусель»</w:t>
            </w:r>
          </w:p>
        </w:tc>
        <w:tc>
          <w:tcPr>
            <w:tcW w:w="4710" w:type="dxa"/>
          </w:tcPr>
          <w:p w:rsidR="0012286F" w:rsidRPr="00F002D1" w:rsidRDefault="00B74839"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Упражнение «Интервью»</w:t>
            </w:r>
          </w:p>
        </w:tc>
      </w:tr>
      <w:tr w:rsidR="0050338D" w:rsidRPr="00F002D1" w:rsidTr="003D4941">
        <w:tc>
          <w:tcPr>
            <w:tcW w:w="9600" w:type="dxa"/>
            <w:gridSpan w:val="2"/>
          </w:tcPr>
          <w:p w:rsidR="0050338D" w:rsidRPr="00F002D1" w:rsidRDefault="0050338D" w:rsidP="003D4941">
            <w:pPr>
              <w:pStyle w:val="a4"/>
              <w:spacing w:line="360" w:lineRule="auto"/>
              <w:ind w:left="0" w:firstLine="0"/>
              <w:jc w:val="center"/>
              <w:rPr>
                <w:rFonts w:cs="Times New Roman"/>
                <w:color w:val="808080" w:themeColor="background1" w:themeShade="80"/>
              </w:rPr>
            </w:pPr>
            <w:r w:rsidRPr="00F002D1">
              <w:rPr>
                <w:rFonts w:cs="Times New Roman"/>
                <w:color w:val="808080" w:themeColor="background1" w:themeShade="80"/>
              </w:rPr>
              <w:t>Презентация практического материала «Русские народные игры»</w:t>
            </w:r>
          </w:p>
        </w:tc>
      </w:tr>
      <w:tr w:rsidR="0050338D" w:rsidRPr="00F002D1" w:rsidTr="003D4941">
        <w:tc>
          <w:tcPr>
            <w:tcW w:w="489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464658" cy="1848494"/>
                  <wp:effectExtent l="19050" t="0" r="0" b="0"/>
                  <wp:docPr id="21" name="Рисунок 21" descr="C:\Documents and Settings\user\Local Settings\Temporary Internet Files\Content.Word\SDC1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Local Settings\Temporary Internet Files\Content.Word\SDC18760.jpg"/>
                          <pic:cNvPicPr>
                            <a:picLocks noChangeAspect="1" noChangeArrowheads="1"/>
                          </pic:cNvPicPr>
                        </pic:nvPicPr>
                        <pic:blipFill>
                          <a:blip r:embed="rId40"/>
                          <a:srcRect/>
                          <a:stretch>
                            <a:fillRect/>
                          </a:stretch>
                        </pic:blipFill>
                        <pic:spPr bwMode="auto">
                          <a:xfrm>
                            <a:off x="0" y="0"/>
                            <a:ext cx="2466820" cy="1850116"/>
                          </a:xfrm>
                          <a:prstGeom prst="rect">
                            <a:avLst/>
                          </a:prstGeom>
                          <a:noFill/>
                          <a:ln w="9525">
                            <a:noFill/>
                            <a:miter lim="800000"/>
                            <a:headEnd/>
                            <a:tailEnd/>
                          </a:ln>
                        </pic:spPr>
                      </pic:pic>
                    </a:graphicData>
                  </a:graphic>
                </wp:inline>
              </w:drawing>
            </w:r>
          </w:p>
        </w:tc>
        <w:tc>
          <w:tcPr>
            <w:tcW w:w="471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464658" cy="1848494"/>
                  <wp:effectExtent l="19050" t="0" r="0" b="0"/>
                  <wp:docPr id="24" name="Рисунок 24" descr="C:\Documents and Settings\user\Local Settings\Temporary Internet Files\Content.Word\SDC1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Local Settings\Temporary Internet Files\Content.Word\SDC18767.jpg"/>
                          <pic:cNvPicPr>
                            <a:picLocks noChangeAspect="1" noChangeArrowheads="1"/>
                          </pic:cNvPicPr>
                        </pic:nvPicPr>
                        <pic:blipFill>
                          <a:blip r:embed="rId41"/>
                          <a:srcRect/>
                          <a:stretch>
                            <a:fillRect/>
                          </a:stretch>
                        </pic:blipFill>
                        <pic:spPr bwMode="auto">
                          <a:xfrm>
                            <a:off x="0" y="0"/>
                            <a:ext cx="2475074" cy="1856306"/>
                          </a:xfrm>
                          <a:prstGeom prst="rect">
                            <a:avLst/>
                          </a:prstGeom>
                          <a:noFill/>
                          <a:ln w="9525">
                            <a:noFill/>
                            <a:miter lim="800000"/>
                            <a:headEnd/>
                            <a:tailEnd/>
                          </a:ln>
                        </pic:spPr>
                      </pic:pic>
                    </a:graphicData>
                  </a:graphic>
                </wp:inline>
              </w:drawing>
            </w:r>
          </w:p>
        </w:tc>
      </w:tr>
      <w:tr w:rsidR="00190011" w:rsidRPr="00F002D1" w:rsidTr="003D4941">
        <w:tc>
          <w:tcPr>
            <w:tcW w:w="489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647468" cy="1985601"/>
                  <wp:effectExtent l="19050" t="0" r="482" b="0"/>
                  <wp:docPr id="27" name="Рисунок 27" descr="C:\Documents and Settings\user\Local Settings\Temporary Internet Files\Content.Word\SDC1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Local Settings\Temporary Internet Files\Content.Word\SDC18769.jpg"/>
                          <pic:cNvPicPr>
                            <a:picLocks noChangeAspect="1" noChangeArrowheads="1"/>
                          </pic:cNvPicPr>
                        </pic:nvPicPr>
                        <pic:blipFill>
                          <a:blip r:embed="rId42"/>
                          <a:srcRect/>
                          <a:stretch>
                            <a:fillRect/>
                          </a:stretch>
                        </pic:blipFill>
                        <pic:spPr bwMode="auto">
                          <a:xfrm>
                            <a:off x="0" y="0"/>
                            <a:ext cx="2645890" cy="1984418"/>
                          </a:xfrm>
                          <a:prstGeom prst="rect">
                            <a:avLst/>
                          </a:prstGeom>
                          <a:noFill/>
                          <a:ln w="9525">
                            <a:noFill/>
                            <a:miter lim="800000"/>
                            <a:headEnd/>
                            <a:tailEnd/>
                          </a:ln>
                        </pic:spPr>
                      </pic:pic>
                    </a:graphicData>
                  </a:graphic>
                </wp:inline>
              </w:drawing>
            </w:r>
          </w:p>
        </w:tc>
        <w:tc>
          <w:tcPr>
            <w:tcW w:w="471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520778" cy="1890583"/>
                  <wp:effectExtent l="19050" t="0" r="0" b="0"/>
                  <wp:docPr id="30" name="Рисунок 30" descr="C:\Documents and Settings\user\Local Settings\Temporary Internet Files\Content.Word\SDC1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Local Settings\Temporary Internet Files\Content.Word\SDC18774.jpg"/>
                          <pic:cNvPicPr>
                            <a:picLocks noChangeAspect="1" noChangeArrowheads="1"/>
                          </pic:cNvPicPr>
                        </pic:nvPicPr>
                        <pic:blipFill>
                          <a:blip r:embed="rId43"/>
                          <a:srcRect/>
                          <a:stretch>
                            <a:fillRect/>
                          </a:stretch>
                        </pic:blipFill>
                        <pic:spPr bwMode="auto">
                          <a:xfrm>
                            <a:off x="0" y="0"/>
                            <a:ext cx="2521959" cy="1891469"/>
                          </a:xfrm>
                          <a:prstGeom prst="rect">
                            <a:avLst/>
                          </a:prstGeom>
                          <a:noFill/>
                          <a:ln w="9525">
                            <a:noFill/>
                            <a:miter lim="800000"/>
                            <a:headEnd/>
                            <a:tailEnd/>
                          </a:ln>
                        </pic:spPr>
                      </pic:pic>
                    </a:graphicData>
                  </a:graphic>
                </wp:inline>
              </w:drawing>
            </w:r>
          </w:p>
        </w:tc>
      </w:tr>
      <w:tr w:rsidR="00190011" w:rsidRPr="00F002D1" w:rsidTr="003D4941">
        <w:tc>
          <w:tcPr>
            <w:tcW w:w="4890" w:type="dxa"/>
          </w:tcPr>
          <w:p w:rsidR="00190011" w:rsidRPr="00F002D1" w:rsidRDefault="00190011"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497609" cy="1873208"/>
                  <wp:effectExtent l="19050" t="0" r="0" b="0"/>
                  <wp:docPr id="33" name="Рисунок 33" descr="C:\Documents and Settings\user\Local Settings\Temporary Internet Files\Content.Word\SDC18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Local Settings\Temporary Internet Files\Content.Word\SDC18775.jpg"/>
                          <pic:cNvPicPr>
                            <a:picLocks noChangeAspect="1" noChangeArrowheads="1"/>
                          </pic:cNvPicPr>
                        </pic:nvPicPr>
                        <pic:blipFill>
                          <a:blip r:embed="rId44"/>
                          <a:srcRect/>
                          <a:stretch>
                            <a:fillRect/>
                          </a:stretch>
                        </pic:blipFill>
                        <pic:spPr bwMode="auto">
                          <a:xfrm>
                            <a:off x="0" y="0"/>
                            <a:ext cx="2502143" cy="1876609"/>
                          </a:xfrm>
                          <a:prstGeom prst="rect">
                            <a:avLst/>
                          </a:prstGeom>
                          <a:noFill/>
                          <a:ln w="9525">
                            <a:noFill/>
                            <a:miter lim="800000"/>
                            <a:headEnd/>
                            <a:tailEnd/>
                          </a:ln>
                        </pic:spPr>
                      </pic:pic>
                    </a:graphicData>
                  </a:graphic>
                </wp:inline>
              </w:drawing>
            </w:r>
          </w:p>
        </w:tc>
        <w:tc>
          <w:tcPr>
            <w:tcW w:w="4710" w:type="dxa"/>
          </w:tcPr>
          <w:p w:rsidR="00190011" w:rsidRPr="00F002D1" w:rsidRDefault="00844377"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415231" cy="1811423"/>
                  <wp:effectExtent l="19050" t="0" r="4119" b="0"/>
                  <wp:docPr id="36" name="Рисунок 36" descr="C:\Documents and Settings\user\Local Settings\Temporary Internet Files\Content.Word\SDC1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Local Settings\Temporary Internet Files\Content.Word\SDC18777.jpg"/>
                          <pic:cNvPicPr>
                            <a:picLocks noChangeAspect="1" noChangeArrowheads="1"/>
                          </pic:cNvPicPr>
                        </pic:nvPicPr>
                        <pic:blipFill>
                          <a:blip r:embed="rId45"/>
                          <a:srcRect/>
                          <a:stretch>
                            <a:fillRect/>
                          </a:stretch>
                        </pic:blipFill>
                        <pic:spPr bwMode="auto">
                          <a:xfrm>
                            <a:off x="0" y="0"/>
                            <a:ext cx="2425063" cy="1818797"/>
                          </a:xfrm>
                          <a:prstGeom prst="rect">
                            <a:avLst/>
                          </a:prstGeom>
                          <a:noFill/>
                          <a:ln w="9525">
                            <a:noFill/>
                            <a:miter lim="800000"/>
                            <a:headEnd/>
                            <a:tailEnd/>
                          </a:ln>
                        </pic:spPr>
                      </pic:pic>
                    </a:graphicData>
                  </a:graphic>
                </wp:inline>
              </w:drawing>
            </w:r>
          </w:p>
        </w:tc>
      </w:tr>
      <w:tr w:rsidR="00B74839" w:rsidRPr="00F002D1" w:rsidTr="003D4941">
        <w:tc>
          <w:tcPr>
            <w:tcW w:w="4890" w:type="dxa"/>
          </w:tcPr>
          <w:p w:rsidR="00B74839" w:rsidRPr="00F002D1" w:rsidRDefault="00B74839"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501729" cy="1876298"/>
                  <wp:effectExtent l="19050" t="0" r="0" b="0"/>
                  <wp:docPr id="39" name="Рисунок 39" descr="C:\Documents and Settings\user\Local Settings\Temporary Internet Files\Content.Word\SDC1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Local Settings\Temporary Internet Files\Content.Word\SDC18781.jpg"/>
                          <pic:cNvPicPr>
                            <a:picLocks noChangeAspect="1" noChangeArrowheads="1"/>
                          </pic:cNvPicPr>
                        </pic:nvPicPr>
                        <pic:blipFill>
                          <a:blip r:embed="rId46"/>
                          <a:srcRect/>
                          <a:stretch>
                            <a:fillRect/>
                          </a:stretch>
                        </pic:blipFill>
                        <pic:spPr bwMode="auto">
                          <a:xfrm>
                            <a:off x="0" y="0"/>
                            <a:ext cx="2511483" cy="1883614"/>
                          </a:xfrm>
                          <a:prstGeom prst="rect">
                            <a:avLst/>
                          </a:prstGeom>
                          <a:noFill/>
                          <a:ln w="9525">
                            <a:noFill/>
                            <a:miter lim="800000"/>
                            <a:headEnd/>
                            <a:tailEnd/>
                          </a:ln>
                        </pic:spPr>
                      </pic:pic>
                    </a:graphicData>
                  </a:graphic>
                </wp:inline>
              </w:drawing>
            </w:r>
          </w:p>
        </w:tc>
        <w:tc>
          <w:tcPr>
            <w:tcW w:w="4710" w:type="dxa"/>
          </w:tcPr>
          <w:p w:rsidR="00B74839" w:rsidRPr="00F002D1" w:rsidRDefault="00B74839"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2460848" cy="1845637"/>
                  <wp:effectExtent l="19050" t="0" r="0" b="0"/>
                  <wp:docPr id="42" name="Рисунок 42" descr="C:\Documents and Settings\user\Local Settings\Temporary Internet Files\Content.Word\SDC1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Local Settings\Temporary Internet Files\Content.Word\SDC18787.jpg"/>
                          <pic:cNvPicPr>
                            <a:picLocks noChangeAspect="1" noChangeArrowheads="1"/>
                          </pic:cNvPicPr>
                        </pic:nvPicPr>
                        <pic:blipFill>
                          <a:blip r:embed="rId47"/>
                          <a:srcRect/>
                          <a:stretch>
                            <a:fillRect/>
                          </a:stretch>
                        </pic:blipFill>
                        <pic:spPr bwMode="auto">
                          <a:xfrm>
                            <a:off x="0" y="0"/>
                            <a:ext cx="2462942" cy="1847207"/>
                          </a:xfrm>
                          <a:prstGeom prst="rect">
                            <a:avLst/>
                          </a:prstGeom>
                          <a:noFill/>
                          <a:ln w="9525">
                            <a:noFill/>
                            <a:miter lim="800000"/>
                            <a:headEnd/>
                            <a:tailEnd/>
                          </a:ln>
                        </pic:spPr>
                      </pic:pic>
                    </a:graphicData>
                  </a:graphic>
                </wp:inline>
              </w:drawing>
            </w:r>
          </w:p>
        </w:tc>
      </w:tr>
      <w:tr w:rsidR="00B74839" w:rsidRPr="00F002D1" w:rsidTr="003D4941">
        <w:tc>
          <w:tcPr>
            <w:tcW w:w="4890" w:type="dxa"/>
          </w:tcPr>
          <w:p w:rsidR="00B74839" w:rsidRPr="00F002D1" w:rsidRDefault="0050338D" w:rsidP="003D4941">
            <w:pPr>
              <w:pStyle w:val="a4"/>
              <w:spacing w:line="360" w:lineRule="auto"/>
              <w:ind w:left="0" w:firstLine="0"/>
              <w:jc w:val="center"/>
              <w:rPr>
                <w:rFonts w:cs="Times New Roman"/>
                <w:noProof/>
                <w:color w:val="808080" w:themeColor="background1" w:themeShade="80"/>
              </w:rPr>
            </w:pPr>
            <w:r w:rsidRPr="00F002D1">
              <w:rPr>
                <w:rFonts w:cs="Times New Roman"/>
                <w:noProof/>
                <w:color w:val="808080" w:themeColor="background1" w:themeShade="80"/>
              </w:rPr>
              <w:lastRenderedPageBreak/>
              <w:drawing>
                <wp:inline distT="0" distB="0" distL="0" distR="0">
                  <wp:extent cx="2365804" cy="1774352"/>
                  <wp:effectExtent l="19050" t="0" r="0" b="0"/>
                  <wp:docPr id="17" name="Рисунок 18" descr="C:\Documents and Settings\user\Local Settings\Temporary Internet Files\Content.Word\SDC1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SDC18725.jpg"/>
                          <pic:cNvPicPr>
                            <a:picLocks noChangeAspect="1" noChangeArrowheads="1"/>
                          </pic:cNvPicPr>
                        </pic:nvPicPr>
                        <pic:blipFill>
                          <a:blip r:embed="rId48"/>
                          <a:srcRect/>
                          <a:stretch>
                            <a:fillRect/>
                          </a:stretch>
                        </pic:blipFill>
                        <pic:spPr bwMode="auto">
                          <a:xfrm>
                            <a:off x="0" y="0"/>
                            <a:ext cx="2372977" cy="1779732"/>
                          </a:xfrm>
                          <a:prstGeom prst="rect">
                            <a:avLst/>
                          </a:prstGeom>
                          <a:noFill/>
                          <a:ln w="9525">
                            <a:noFill/>
                            <a:miter lim="800000"/>
                            <a:headEnd/>
                            <a:tailEnd/>
                          </a:ln>
                        </pic:spPr>
                      </pic:pic>
                    </a:graphicData>
                  </a:graphic>
                </wp:inline>
              </w:drawing>
            </w:r>
          </w:p>
        </w:tc>
        <w:tc>
          <w:tcPr>
            <w:tcW w:w="4710" w:type="dxa"/>
          </w:tcPr>
          <w:p w:rsidR="00B74839" w:rsidRPr="00F002D1" w:rsidRDefault="00B74839" w:rsidP="003D4941">
            <w:pPr>
              <w:pStyle w:val="a4"/>
              <w:spacing w:line="360" w:lineRule="auto"/>
              <w:ind w:left="0" w:firstLine="0"/>
              <w:jc w:val="center"/>
              <w:rPr>
                <w:rFonts w:cs="Times New Roman"/>
                <w:noProof/>
                <w:color w:val="808080" w:themeColor="background1" w:themeShade="80"/>
              </w:rPr>
            </w:pPr>
            <w:r w:rsidRPr="00F002D1">
              <w:rPr>
                <w:rFonts w:cs="Times New Roman"/>
                <w:noProof/>
                <w:color w:val="808080" w:themeColor="background1" w:themeShade="80"/>
              </w:rPr>
              <w:drawing>
                <wp:inline distT="0" distB="0" distL="0" distR="0">
                  <wp:extent cx="2316377" cy="1737283"/>
                  <wp:effectExtent l="19050" t="0" r="7723" b="0"/>
                  <wp:docPr id="48" name="Рисунок 48" descr="C:\Documents and Settings\user\Local Settings\Temporary Internet Files\Content.Word\SDC1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Local Settings\Temporary Internet Files\Content.Word\SDC18794.jpg"/>
                          <pic:cNvPicPr>
                            <a:picLocks noChangeAspect="1" noChangeArrowheads="1"/>
                          </pic:cNvPicPr>
                        </pic:nvPicPr>
                        <pic:blipFill>
                          <a:blip r:embed="rId49"/>
                          <a:srcRect/>
                          <a:stretch>
                            <a:fillRect/>
                          </a:stretch>
                        </pic:blipFill>
                        <pic:spPr bwMode="auto">
                          <a:xfrm>
                            <a:off x="0" y="0"/>
                            <a:ext cx="2318093" cy="1738570"/>
                          </a:xfrm>
                          <a:prstGeom prst="rect">
                            <a:avLst/>
                          </a:prstGeom>
                          <a:noFill/>
                          <a:ln w="9525">
                            <a:noFill/>
                            <a:miter lim="800000"/>
                            <a:headEnd/>
                            <a:tailEnd/>
                          </a:ln>
                        </pic:spPr>
                      </pic:pic>
                    </a:graphicData>
                  </a:graphic>
                </wp:inline>
              </w:drawing>
            </w:r>
          </w:p>
        </w:tc>
      </w:tr>
    </w:tbl>
    <w:p w:rsidR="00A55DEB" w:rsidRPr="00F002D1" w:rsidRDefault="00A55DEB" w:rsidP="003D4941">
      <w:pPr>
        <w:spacing w:line="360" w:lineRule="auto"/>
        <w:jc w:val="center"/>
        <w:outlineLvl w:val="0"/>
        <w:rPr>
          <w:rFonts w:eastAsia="Times New Roman" w:cs="Times New Roman"/>
          <w:b/>
          <w:bCs/>
          <w:color w:val="808080" w:themeColor="background1" w:themeShade="80"/>
          <w:kern w:val="36"/>
        </w:rPr>
      </w:pPr>
      <w:r w:rsidRPr="00F002D1">
        <w:rPr>
          <w:rFonts w:eastAsia="Times New Roman" w:cs="Times New Roman"/>
          <w:b/>
          <w:bCs/>
          <w:color w:val="808080" w:themeColor="background1" w:themeShade="80"/>
          <w:kern w:val="36"/>
        </w:rPr>
        <w:t>Консультация для педагогов и родителей</w:t>
      </w:r>
    </w:p>
    <w:p w:rsidR="00A55DEB" w:rsidRPr="00F002D1" w:rsidRDefault="00A55DEB" w:rsidP="003D4941">
      <w:pPr>
        <w:spacing w:line="360" w:lineRule="auto"/>
        <w:jc w:val="center"/>
        <w:rPr>
          <w:rFonts w:eastAsia="Times New Roman" w:cs="Times New Roman"/>
          <w:b/>
          <w:color w:val="808080" w:themeColor="background1" w:themeShade="80"/>
        </w:rPr>
      </w:pPr>
      <w:r w:rsidRPr="00F002D1">
        <w:rPr>
          <w:rFonts w:eastAsia="Times New Roman" w:cs="Times New Roman"/>
          <w:b/>
          <w:color w:val="808080" w:themeColor="background1" w:themeShade="80"/>
        </w:rPr>
        <w:t>Детям о Великой Отечественной Войне</w:t>
      </w:r>
    </w:p>
    <w:p w:rsidR="0012286F" w:rsidRPr="00F002D1" w:rsidRDefault="0012286F" w:rsidP="003D4941">
      <w:pPr>
        <w:spacing w:line="360" w:lineRule="auto"/>
        <w:jc w:val="right"/>
        <w:rPr>
          <w:rFonts w:eastAsia="Times New Roman" w:cs="Times New Roman"/>
          <w:color w:val="808080" w:themeColor="background1" w:themeShade="80"/>
        </w:rPr>
      </w:pPr>
      <w:r w:rsidRPr="00F002D1">
        <w:rPr>
          <w:rFonts w:eastAsia="Times New Roman" w:cs="Times New Roman"/>
          <w:color w:val="808080" w:themeColor="background1" w:themeShade="80"/>
        </w:rPr>
        <w:t>Составитель: Калачева Вера Николаевна</w:t>
      </w:r>
    </w:p>
    <w:p w:rsidR="0012286F" w:rsidRPr="00F002D1" w:rsidRDefault="0012286F" w:rsidP="003D4941">
      <w:pPr>
        <w:spacing w:line="360" w:lineRule="auto"/>
        <w:jc w:val="right"/>
        <w:rPr>
          <w:rFonts w:eastAsia="Times New Roman" w:cs="Times New Roman"/>
          <w:color w:val="808080" w:themeColor="background1" w:themeShade="80"/>
        </w:rPr>
      </w:pPr>
      <w:r w:rsidRPr="00F002D1">
        <w:rPr>
          <w:rFonts w:eastAsia="Times New Roman" w:cs="Times New Roman"/>
          <w:color w:val="808080" w:themeColor="background1" w:themeShade="80"/>
        </w:rPr>
        <w:t xml:space="preserve">Заместитель заведующей </w:t>
      </w:r>
    </w:p>
    <w:p w:rsidR="0012286F" w:rsidRPr="00F002D1" w:rsidRDefault="0012286F" w:rsidP="003D4941">
      <w:pPr>
        <w:spacing w:line="360" w:lineRule="auto"/>
        <w:jc w:val="right"/>
        <w:rPr>
          <w:rFonts w:eastAsia="Times New Roman" w:cs="Times New Roman"/>
          <w:color w:val="808080" w:themeColor="background1" w:themeShade="80"/>
        </w:rPr>
      </w:pPr>
      <w:r w:rsidRPr="00F002D1">
        <w:rPr>
          <w:rFonts w:eastAsia="Times New Roman" w:cs="Times New Roman"/>
          <w:color w:val="808080" w:themeColor="background1" w:themeShade="80"/>
        </w:rPr>
        <w:t>по воспитательно-образовательной работе</w:t>
      </w:r>
    </w:p>
    <w:p w:rsidR="00A55DEB" w:rsidRPr="00F002D1" w:rsidRDefault="00A55DEB" w:rsidP="003D4941">
      <w:pPr>
        <w:pStyle w:val="a4"/>
        <w:spacing w:line="360" w:lineRule="auto"/>
        <w:ind w:left="0"/>
        <w:rPr>
          <w:rFonts w:cs="Times New Roman"/>
          <w:color w:val="808080" w:themeColor="background1" w:themeShade="80"/>
        </w:rPr>
      </w:pPr>
      <w:r w:rsidRPr="00F002D1">
        <w:rPr>
          <w:rFonts w:cs="Times New Roman"/>
          <w:color w:val="808080" w:themeColor="background1" w:themeShade="80"/>
        </w:rPr>
        <w:t>Только зная свои корни – историю страны, народа, семьи малыш вырастет всесторонне развитым человеком, которому не чужд патриотизм. Воспитание любви к своей Родине, гуманности, умения сопереживать чужому горю – долгая и кропотливая работа, а не однодневная акция. В детском саду, школе воспитатели и педагоги приложат все усилия, чтобы помочь вашему ребенку стать настоящим Человеком. Но основной фундамент личностных качеств, определяющих отношение ребенка к миру и самому себе, закладывается в семье. Каждая мама старается привить ребенку качества, которые в будущем помогут ему достичь успеха: целеустремленность, умение быстро адаптироваться к постоянно меняющимся условиям работы, настойчивость... К сожалению, уделяя должное внимание воспитанию «успешного» человека, родители забывают о таких важных понятиях, как сопереживание, великодушие. Милые дети вырастают в черствых, эгоистичных людей. От этого страдают, в первую очередь, сами родители. В конечном итоге, от этого страдает человечество. Помогите малышу стать сильным и добрым, жестким и милосердным одновременно! В вашем распоряжении – исторический пример Великой Отечественной войны.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 Нам есть на кого равняться!</w:t>
      </w:r>
    </w:p>
    <w:p w:rsidR="00A55DEB" w:rsidRPr="00F002D1" w:rsidRDefault="00A55DEB" w:rsidP="003D4941">
      <w:pPr>
        <w:pStyle w:val="a4"/>
        <w:spacing w:line="360" w:lineRule="auto"/>
        <w:ind w:left="0"/>
        <w:rPr>
          <w:rFonts w:eastAsia="Times New Roman" w:cs="Times New Roman"/>
          <w:color w:val="808080" w:themeColor="background1" w:themeShade="80"/>
        </w:rPr>
      </w:pPr>
      <w:r w:rsidRPr="00F002D1">
        <w:rPr>
          <w:rFonts w:eastAsia="Times New Roman" w:cs="Times New Roman"/>
          <w:color w:val="808080" w:themeColor="background1" w:themeShade="80"/>
        </w:rPr>
        <w:lastRenderedPageBreak/>
        <w:t>Но как объяснить ребенку, что такое Великая Отечественная война, и чем она отличается от остальных войн. Эта задача кажется простой только на первый взгляд. На самом же деле, мировосприятие ребенка очень сильно отличается от мировосприятия взрослого. Поэтому многие вещи, очевидные для взрослого, ребенку необходимо объяснять отдельно, чтобы он смог осознать суть и смысл Вашего рассказа.</w:t>
      </w:r>
    </w:p>
    <w:p w:rsidR="00A55DEB" w:rsidRPr="00F002D1" w:rsidRDefault="00A55DEB" w:rsidP="00901444">
      <w:pPr>
        <w:pStyle w:val="a4"/>
        <w:numPr>
          <w:ilvl w:val="0"/>
          <w:numId w:val="9"/>
        </w:numPr>
        <w:spacing w:line="360" w:lineRule="auto"/>
        <w:ind w:left="0" w:right="0" w:firstLine="426"/>
        <w:rPr>
          <w:rFonts w:eastAsia="Times New Roman" w:cs="Times New Roman"/>
          <w:color w:val="808080" w:themeColor="background1" w:themeShade="80"/>
        </w:rPr>
      </w:pPr>
      <w:r w:rsidRPr="00F002D1">
        <w:rPr>
          <w:rFonts w:eastAsia="Times New Roman" w:cs="Times New Roman"/>
          <w:b/>
          <w:bCs/>
          <w:color w:val="808080" w:themeColor="background1" w:themeShade="80"/>
        </w:rPr>
        <w:t>Ребенок не способен мыслить глобальными масштабами.</w:t>
      </w:r>
      <w:r w:rsidRPr="00F002D1">
        <w:rPr>
          <w:rFonts w:eastAsia="Times New Roman" w:cs="Times New Roman"/>
          <w:color w:val="808080" w:themeColor="background1" w:themeShade="80"/>
        </w:rPr>
        <w:t xml:space="preserve"> С точки зрения ребенка, военные действия ведутся в специально отведенном для этого месте - на Поле Боя, или Фронте. Участвуют в войне специально обученные люди - Наши Солдаты и Вражеские Солдаты. Остальное население страны живет прежней жизнью, пишет письма на Фронт и ждет возвращения Наших Солдат после победы над врагом. Тыл - тоже особенное место. В тылу стоят заводы, которые снабжают солдат оружием. В тылу отсиживаются трусы. Кроме заводов и трусов в тылу ничего нет. Первое, что Вам следует объяснить ребенку - это то, что специального места для проведения военных действий нет. Полем боя может стать любое место на земле, Тыл - это тоже не специальное место, где трусы прячутся среди заводских труб, а всего лишь территории, расположенные далеко от линии фронта. </w:t>
      </w:r>
    </w:p>
    <w:p w:rsidR="00A55DEB" w:rsidRPr="00F002D1" w:rsidRDefault="00A55DEB" w:rsidP="00901444">
      <w:pPr>
        <w:pStyle w:val="a4"/>
        <w:numPr>
          <w:ilvl w:val="0"/>
          <w:numId w:val="9"/>
        </w:numPr>
        <w:spacing w:line="360" w:lineRule="auto"/>
        <w:ind w:left="0" w:right="0" w:firstLine="426"/>
        <w:rPr>
          <w:rFonts w:eastAsia="Times New Roman" w:cs="Times New Roman"/>
          <w:color w:val="808080" w:themeColor="background1" w:themeShade="80"/>
        </w:rPr>
      </w:pPr>
      <w:r w:rsidRPr="00F002D1">
        <w:rPr>
          <w:rFonts w:eastAsia="Times New Roman" w:cs="Times New Roman"/>
          <w:b/>
          <w:bCs/>
          <w:color w:val="808080" w:themeColor="background1" w:themeShade="80"/>
        </w:rPr>
        <w:t xml:space="preserve"> Ребенок уверен, что сражаются на войне только Солдаты и Партизаны.</w:t>
      </w:r>
      <w:r w:rsidRPr="00F002D1">
        <w:rPr>
          <w:rFonts w:eastAsia="Times New Roman" w:cs="Times New Roman"/>
          <w:color w:val="808080" w:themeColor="background1" w:themeShade="80"/>
        </w:rPr>
        <w:t xml:space="preserve"> Солдаты - люди, обученные в Армии, чтобы защищать страну. Партизаны - люди, которых не взяли в армию по какой-то причине, но которые тоже хотят защищать страну. Солдаты сражаются с врагом лицом к лицу, партизаны нападают из леса, прячась за кустами и деревьями. Всё остальное население страны в военных действиях не участвует. Расскажите ребенку, что солдаты, уходящие на фронт - это и есть самые обычные граждане страны, которые отправились защищать свои семьи. Что партизаны - это люди, которые, вместо того, чтобы бежать прочь, спрятались в окрестных лесах и вносили свой вклад в борьбу с врагом. Что по всей стране - хоть в тылу, хоть в прифронтовых областях - люди работали изо всех сил, чтобы обеспечить армию необходимым оружием, снаряжением, припасами. Работали не только взрослые и старики, но даже дети постарше. </w:t>
      </w:r>
      <w:r w:rsidRPr="00F002D1">
        <w:rPr>
          <w:rFonts w:eastAsia="Times New Roman" w:cs="Times New Roman"/>
          <w:color w:val="808080" w:themeColor="background1" w:themeShade="80"/>
        </w:rPr>
        <w:lastRenderedPageBreak/>
        <w:t>Объясните, что вся страна, от мала до велика, в меру своих сил и возможностей, приняла участие в этой войне. Именно поэтому и победа является заслугой не только армии, но всей страны.</w:t>
      </w:r>
    </w:p>
    <w:p w:rsidR="00A55DEB" w:rsidRPr="00F002D1" w:rsidRDefault="00A55DEB" w:rsidP="00901444">
      <w:pPr>
        <w:pStyle w:val="a4"/>
        <w:numPr>
          <w:ilvl w:val="0"/>
          <w:numId w:val="9"/>
        </w:numPr>
        <w:spacing w:line="360" w:lineRule="auto"/>
        <w:ind w:left="0" w:right="0" w:firstLine="426"/>
        <w:rPr>
          <w:rFonts w:eastAsia="Times New Roman" w:cs="Times New Roman"/>
          <w:b/>
          <w:bCs/>
          <w:color w:val="808080" w:themeColor="background1" w:themeShade="80"/>
        </w:rPr>
      </w:pPr>
      <w:r w:rsidRPr="00F002D1">
        <w:rPr>
          <w:rFonts w:eastAsia="Times New Roman" w:cs="Times New Roman"/>
          <w:b/>
          <w:bCs/>
          <w:color w:val="808080" w:themeColor="background1" w:themeShade="80"/>
        </w:rPr>
        <w:t>По мнению ребенка, враги - это единый неделимый монолит.</w:t>
      </w:r>
      <w:r w:rsidRPr="00F002D1">
        <w:rPr>
          <w:rFonts w:eastAsia="Times New Roman" w:cs="Times New Roman"/>
          <w:color w:val="808080" w:themeColor="background1" w:themeShade="80"/>
        </w:rPr>
        <w:t xml:space="preserve"> Раз война велась с Германией, значит все жители страны - враги. И их потомки - современные немцы - тоже враги, только наказанные и присмиревшие. Объясните ребенку, что даже сами жители Германии пытались, как могли, сопротивляться нацистам во главе с их вождем Гитлером, что много хороших людей погибло, пытаясь остановить его и не дать развязать страшную войну со всем остальным миром. Что многие солдаты шли на фронт не потому, что были злобными и плохими, а потому, что их заставили, угрожая убить их семьи. Ребенок должен понять: Германия - обычная страна, немцы - обычные люди. А вот нацисты - плохие, они и есть настоящие враги. И именно с ними воевал весь мир, даже сами немцы. Именно поэтому говорится не о победе над «Германией» а о победе над «Фашистской Германией», это два совершенно разных понятия.</w:t>
      </w:r>
    </w:p>
    <w:p w:rsidR="00A55DEB" w:rsidRPr="00F002D1" w:rsidRDefault="00A55DEB" w:rsidP="00901444">
      <w:pPr>
        <w:pStyle w:val="a4"/>
        <w:numPr>
          <w:ilvl w:val="0"/>
          <w:numId w:val="9"/>
        </w:numPr>
        <w:spacing w:line="360" w:lineRule="auto"/>
        <w:ind w:left="0" w:right="0" w:firstLine="426"/>
        <w:rPr>
          <w:rFonts w:eastAsia="Times New Roman" w:cs="Times New Roman"/>
          <w:b/>
          <w:bCs/>
          <w:color w:val="808080" w:themeColor="background1" w:themeShade="80"/>
        </w:rPr>
      </w:pPr>
      <w:r w:rsidRPr="00F002D1">
        <w:rPr>
          <w:rFonts w:eastAsia="Times New Roman" w:cs="Times New Roman"/>
          <w:b/>
          <w:bCs/>
          <w:color w:val="808080" w:themeColor="background1" w:themeShade="80"/>
        </w:rPr>
        <w:t>Ребенок уверен, что какие-то особые причины для того, чтобы начать войну, не нужны.</w:t>
      </w:r>
      <w:r w:rsidRPr="00F002D1">
        <w:rPr>
          <w:rFonts w:eastAsia="Times New Roman" w:cs="Times New Roman"/>
          <w:color w:val="808080" w:themeColor="background1" w:themeShade="80"/>
        </w:rPr>
        <w:t xml:space="preserve"> Враги нападают потому, что они враги. Вам придется, прежде всего, объяснить ребенку, что любая война ведется не просто так, а ради какой-то цели. Одни войны ведутся, чтобы присвоить богатства соседей. Другие - чтобы присоединить к своей стране часть соседской территории. И только эта война была особенная, потому что нацистов возглавлял сумасшедший правитель, который хотел вовсе не богатств, земель и власти. Он собирался убить всех людей, которые выглядят не так, как он считал правильным. Людей убивали за цвет глаз и волос, за форму носа. За имя. За национальность. Именно из-за того, что нацисты убивали людей тех национальностей, которые считали недостойными жить, они и получили свое название. А в результате опасность угрожала всему миру. В каждой стране были люди, которых нацисты захотели бы убить. Поэтому победа в этой войне так важна для всего мира и для нашей страны в частности. </w:t>
      </w:r>
    </w:p>
    <w:p w:rsidR="00A55DEB" w:rsidRPr="00F002D1" w:rsidRDefault="00A55DEB" w:rsidP="00901444">
      <w:pPr>
        <w:pStyle w:val="a4"/>
        <w:numPr>
          <w:ilvl w:val="0"/>
          <w:numId w:val="9"/>
        </w:numPr>
        <w:spacing w:line="360" w:lineRule="auto"/>
        <w:ind w:left="0" w:right="0" w:firstLine="567"/>
        <w:rPr>
          <w:rFonts w:eastAsia="Times New Roman" w:cs="Times New Roman"/>
          <w:color w:val="808080" w:themeColor="background1" w:themeShade="80"/>
        </w:rPr>
      </w:pPr>
      <w:r w:rsidRPr="00F002D1">
        <w:rPr>
          <w:rFonts w:eastAsia="Times New Roman" w:cs="Times New Roman"/>
          <w:color w:val="808080" w:themeColor="background1" w:themeShade="80"/>
        </w:rPr>
        <w:lastRenderedPageBreak/>
        <w:t xml:space="preserve">И, наконец, последний - по порядку обсуждения, но не по значимости - вопрос, который следует разъяснить ребенку. </w:t>
      </w:r>
      <w:r w:rsidRPr="00F002D1">
        <w:rPr>
          <w:rFonts w:eastAsia="Times New Roman" w:cs="Times New Roman"/>
          <w:b/>
          <w:bCs/>
          <w:color w:val="808080" w:themeColor="background1" w:themeShade="80"/>
        </w:rPr>
        <w:t xml:space="preserve">Почему война носит название Великая Отечественная. </w:t>
      </w:r>
      <w:r w:rsidRPr="00F002D1">
        <w:rPr>
          <w:rFonts w:eastAsia="Times New Roman" w:cs="Times New Roman"/>
          <w:color w:val="808080" w:themeColor="background1" w:themeShade="80"/>
        </w:rPr>
        <w:t xml:space="preserve">Хотя ответ очевиден для взрослого, ребенку нужно объяснить происхождение каждого слова. Постарайтесь не объяснять происхождение названия сами, а, разъяснив ребенку значение слова «отечество», предложить ему подумать, почему война называется именно так. Это очень хороший способ закрепить результаты беседы и убедиться, что ребенок понял Ваш рассказ правильно. </w:t>
      </w:r>
    </w:p>
    <w:p w:rsidR="00A55DEB" w:rsidRPr="00F002D1" w:rsidRDefault="00F002D1" w:rsidP="00F002D1">
      <w:pPr>
        <w:pStyle w:val="a4"/>
        <w:spacing w:line="360" w:lineRule="auto"/>
        <w:ind w:left="567"/>
        <w:jc w:val="center"/>
        <w:rPr>
          <w:b/>
          <w:color w:val="808080" w:themeColor="background1" w:themeShade="80"/>
        </w:rPr>
      </w:pPr>
      <w:r w:rsidRPr="00F002D1">
        <w:rPr>
          <w:rFonts w:eastAsia="Times New Roman" w:cs="Times New Roman"/>
          <w:b/>
          <w:color w:val="808080" w:themeColor="background1" w:themeShade="80"/>
        </w:rPr>
        <w:t>«</w:t>
      </w:r>
      <w:r w:rsidRPr="00F002D1">
        <w:rPr>
          <w:b/>
          <w:color w:val="808080" w:themeColor="background1" w:themeShade="80"/>
        </w:rPr>
        <w:t>Значение подвижных игр в воспитании личностных качеств ребенка дошкольника»</w:t>
      </w:r>
    </w:p>
    <w:p w:rsidR="00F002D1" w:rsidRPr="00F002D1" w:rsidRDefault="00F002D1" w:rsidP="00F002D1">
      <w:pPr>
        <w:pStyle w:val="a4"/>
        <w:spacing w:line="360" w:lineRule="auto"/>
        <w:ind w:left="567"/>
        <w:jc w:val="right"/>
        <w:rPr>
          <w:rFonts w:eastAsia="Times New Roman" w:cs="Times New Roman"/>
          <w:color w:val="808080" w:themeColor="background1" w:themeShade="80"/>
        </w:rPr>
      </w:pPr>
      <w:r w:rsidRPr="00F002D1">
        <w:rPr>
          <w:rFonts w:eastAsia="Times New Roman" w:cs="Times New Roman"/>
          <w:color w:val="808080" w:themeColor="background1" w:themeShade="80"/>
        </w:rPr>
        <w:t>Составитель: Ярченкова Надежда Ивановна,</w:t>
      </w:r>
    </w:p>
    <w:p w:rsidR="00F002D1" w:rsidRPr="00F002D1" w:rsidRDefault="00F002D1" w:rsidP="00F002D1">
      <w:pPr>
        <w:pStyle w:val="a4"/>
        <w:spacing w:line="360" w:lineRule="auto"/>
        <w:ind w:left="567"/>
        <w:jc w:val="right"/>
        <w:rPr>
          <w:rFonts w:eastAsia="Times New Roman" w:cs="Times New Roman"/>
          <w:bCs/>
          <w:color w:val="808080" w:themeColor="background1" w:themeShade="80"/>
        </w:rPr>
      </w:pPr>
      <w:r w:rsidRPr="00F002D1">
        <w:rPr>
          <w:rFonts w:eastAsia="Times New Roman" w:cs="Times New Roman"/>
          <w:color w:val="808080" w:themeColor="background1" w:themeShade="80"/>
        </w:rPr>
        <w:t>Воспитатель МБДОУ №9 «Алёнушка»</w:t>
      </w:r>
    </w:p>
    <w:p w:rsidR="00F002D1" w:rsidRPr="00F002D1" w:rsidRDefault="00F002D1" w:rsidP="00F002D1">
      <w:pPr>
        <w:spacing w:line="360" w:lineRule="auto"/>
        <w:rPr>
          <w:color w:val="808080" w:themeColor="background1" w:themeShade="80"/>
        </w:rPr>
      </w:pPr>
      <w:r w:rsidRPr="00F002D1">
        <w:rPr>
          <w:color w:val="808080" w:themeColor="background1" w:themeShade="80"/>
        </w:rPr>
        <w:t>Нередко взрослые люди недоумевают: откуда у детей столько энергии и жажды деятельности? Как они могут бегать и скакать дни напролет? Все закономерно. Самой природой заложено в детях такое поведение. Ребенок познает мир, развивается, организм растет, укрепляются мышцы, нарабатывается двигательные навыки и рефлексы. Достичь этого сидя на одном месте невозможно. Потому сами дети выбрали для себя наиболее физиологичный способ достижения этой цели - подвижные игры.</w:t>
      </w:r>
    </w:p>
    <w:p w:rsidR="00F002D1" w:rsidRPr="00F002D1" w:rsidRDefault="00F002D1" w:rsidP="00F002D1">
      <w:pPr>
        <w:spacing w:line="360" w:lineRule="auto"/>
        <w:rPr>
          <w:color w:val="808080" w:themeColor="background1" w:themeShade="80"/>
        </w:rPr>
      </w:pPr>
      <w:r w:rsidRPr="00F002D1">
        <w:rPr>
          <w:b/>
          <w:color w:val="808080" w:themeColor="background1" w:themeShade="80"/>
        </w:rPr>
        <w:t>Подвижная игра с правилами</w:t>
      </w:r>
      <w:r w:rsidRPr="00F002D1">
        <w:rPr>
          <w:color w:val="808080" w:themeColor="background1" w:themeShade="80"/>
        </w:rPr>
        <w:t xml:space="preserve"> – это сознательная, активная деятельность ребенка, характеризующая точным и своевременным выполнением заданий, связанных с обязательными для всех играющих правилами. </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По определению П.Ф. Лесгафта, подвижная игра является упражнением, посредством которого ребенок готовится к жизни. Увлекательное содержание, эмоциональная насыщенность игры побуждают ребенка к определенным умственным и физическим усилиям. Специфика подвижной игры состоит в молниеносной, мгновенной ответной реакции ребенка на сигнал «Лови!», «Беги!», «Стой!» и др. </w:t>
      </w:r>
    </w:p>
    <w:p w:rsidR="00F002D1" w:rsidRPr="00F002D1" w:rsidRDefault="00F002D1" w:rsidP="00F002D1">
      <w:pPr>
        <w:spacing w:line="360" w:lineRule="auto"/>
        <w:rPr>
          <w:color w:val="808080" w:themeColor="background1" w:themeShade="80"/>
        </w:rPr>
      </w:pPr>
      <w:r w:rsidRPr="00F002D1">
        <w:rPr>
          <w:b/>
          <w:color w:val="808080" w:themeColor="background1" w:themeShade="80"/>
        </w:rPr>
        <w:t>Подвижная игра</w:t>
      </w:r>
      <w:r w:rsidRPr="00F002D1">
        <w:rPr>
          <w:color w:val="808080" w:themeColor="background1" w:themeShade="80"/>
        </w:rPr>
        <w:t xml:space="preserve"> – незаменимое средство пополнения ребенком знаний и представлений об окружающем мире, развития мышления, смекалки, ловкости, </w:t>
      </w:r>
      <w:r w:rsidRPr="00F002D1">
        <w:rPr>
          <w:color w:val="808080" w:themeColor="background1" w:themeShade="80"/>
        </w:rPr>
        <w:lastRenderedPageBreak/>
        <w:t>сноровки, ценных морально-волевых качеств. Свободу действий дошкольник реализует в подвижных играх, которые являются ведущим методом формирования физической культуры. В педагогической науке подвижные игры рассматриваются как важнейшее средство всестороннего развития ребенка. Глубокий смысл подвижных игр – в их полноценной роли в физической и духовной жизни, существующей в истории и культуре каждого народа. Подвижную игру можно назвать важнейшим воспитательным институтом, способствующим как развитию физических и умственных способностей, так и освоению нравственных норм, правил поведения, этических ценностей общества.</w:t>
      </w:r>
    </w:p>
    <w:p w:rsidR="00F002D1" w:rsidRPr="00F002D1" w:rsidRDefault="00F002D1" w:rsidP="00F002D1">
      <w:pPr>
        <w:spacing w:line="360" w:lineRule="auto"/>
        <w:rPr>
          <w:color w:val="808080" w:themeColor="background1" w:themeShade="80"/>
        </w:rPr>
      </w:pPr>
      <w:r w:rsidRPr="00F002D1">
        <w:rPr>
          <w:color w:val="808080" w:themeColor="background1" w:themeShade="80"/>
        </w:rPr>
        <w:t>Подвижные игры являются одним из условий развития культуры ребенка. В них он осмысливает и познает окружающий мир, в них развивается его интеллект, фантазия, воображение, формируются социальные качества. Они всегда являются творческой деятельностью, в которой проявляется естественная потребность ребенка в движении, необходимость найти решение двигательной задачи. Играя, ребенок не только познает окружающий мир, но и преображает его. Это средство физического воспитания детей. Игра дает возможность развивать и совершенствовать их движения. Разнообразные движения требуют активной деятельности крупных и мелких мышц, способствуют лучшему обмену веществ, кровообращению, дыханию, т.е. повышению жизнедеятельности организма.</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Большое влияние подвижные игры оказывают также и на нервно – психическое развитие ребенка, формирование важных качеств личности. Они вызывают положительные эмоции, развивают тормозные процессы: в ходе игры детям приходится реагировать движением на одни сигналы и удерживаться от движения при других. В этих играх развивается воля, сообразительность, смелость, быстрота реакций и др. Совместны действия в играх сближают детей, доставляют им радость от преодоления трудностей и достижения успеха. </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Источником подвижных игр с правилами являются народные игры, для которых характерны яркость замысла, содержательность, простота и занимательность. Содержание игры определяется движениями, которые входят в </w:t>
      </w:r>
      <w:r w:rsidRPr="00F002D1">
        <w:rPr>
          <w:color w:val="808080" w:themeColor="background1" w:themeShade="80"/>
        </w:rPr>
        <w:lastRenderedPageBreak/>
        <w:t xml:space="preserve">ее состав. В программе воспитания в детском саду для каждой возрастной группы детей предусмотрены подвижные игры, в которых развиваются движения разных видов: бег, прыжки, лазанье и т.д. Игры подбираются с учетом возрастных особенностей детей, их возможностей выполнять те или иные движения, соблюдать игровые правила. </w:t>
      </w:r>
    </w:p>
    <w:p w:rsidR="00F002D1" w:rsidRPr="00F002D1" w:rsidRDefault="00F002D1" w:rsidP="00F002D1">
      <w:pPr>
        <w:spacing w:line="360" w:lineRule="auto"/>
        <w:rPr>
          <w:color w:val="808080" w:themeColor="background1" w:themeShade="80"/>
        </w:rPr>
      </w:pPr>
      <w:r w:rsidRPr="00F002D1">
        <w:rPr>
          <w:color w:val="808080" w:themeColor="background1" w:themeShade="80"/>
        </w:rPr>
        <w:t>Правила в подвижной игре выполняют организующую роль: ими определяется ее ход, последовательность действий, взаимоотношения играющих, поведение каждого ребенка. Правила обязывают подчиняться цели и смыслу игры; дети должны уметь ими пользоваться в разных условиях. В младших группах воспитатель объясняет содержание и правила по ходу игры, в старших – перед началом. Подвижные игры организуются в помещении и на прогулке с небольшим числом детей или всей группой. Они входят также в состав физкультурных занятий. После того как дети усвоят игру, они могут проводить ее самостоятельно.</w:t>
      </w:r>
    </w:p>
    <w:p w:rsidR="00F002D1" w:rsidRPr="00F002D1" w:rsidRDefault="00F002D1" w:rsidP="00F002D1">
      <w:pPr>
        <w:spacing w:line="360" w:lineRule="auto"/>
        <w:rPr>
          <w:color w:val="808080" w:themeColor="background1" w:themeShade="80"/>
        </w:rPr>
      </w:pPr>
      <w:r w:rsidRPr="00F002D1">
        <w:rPr>
          <w:color w:val="808080" w:themeColor="background1" w:themeShade="80"/>
        </w:rPr>
        <w:t>Руководство подвижными играми с правилами заключается в следующем:</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 - Подбирая подвижную игру, воспитатель учитывает соответствие требуемого ее характера двигательной деятельности, доступность игровых правил и содержания детям данного возраста.</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 - Он следит за тем, чтобы в игре участвовали все дети, выполняя все требуемые игровые движения, но не допуская избыточной двигательной активности, которая может вызвать их перевозбуждение и утомление. </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 - Старших дошкольников необходимо обучить играть в подвижные игры самостоятельно. Для этого надо развивать у них интерес к этим играм, предоставлять возможность организовывать их на прогулке, в часы досуга, на праздниках и т.д.</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Таким образом, подвижная игра – это одно из важнейших средств всестороннего воспитания детей дошкольного возраста. Характерная особенность подвижной игры – комплексность воздействия на организм и на все стороны личности ребенка: в игре одновременно осуществляется физическое, умственное, нравственное, эстетическое и трудовое воспитание. </w:t>
      </w:r>
    </w:p>
    <w:p w:rsidR="00F002D1" w:rsidRPr="00F002D1" w:rsidRDefault="00F002D1" w:rsidP="00F002D1">
      <w:pPr>
        <w:spacing w:line="360" w:lineRule="auto"/>
        <w:rPr>
          <w:color w:val="808080" w:themeColor="background1" w:themeShade="80"/>
        </w:rPr>
      </w:pPr>
      <w:r w:rsidRPr="00F002D1">
        <w:rPr>
          <w:color w:val="808080" w:themeColor="background1" w:themeShade="80"/>
        </w:rPr>
        <w:lastRenderedPageBreak/>
        <w:t xml:space="preserve">К.Д. Ушинский писал, что воспитание, созданное самим народом и основанное на народных началах, имеет ту воспитательную силу, которой нет в самых лучших системах, основанных на абстрактных идеях или заимствованных у другого народа. К.Д. Ушинский также считал необходимым обратить внимание на народные игры, проработать этот богатый источник, организовать их и создать из них превосходное и могущественное воспитательное средство. </w:t>
      </w:r>
    </w:p>
    <w:p w:rsidR="00F002D1" w:rsidRPr="00F002D1" w:rsidRDefault="00F002D1" w:rsidP="00F002D1">
      <w:pPr>
        <w:spacing w:line="360" w:lineRule="auto"/>
        <w:rPr>
          <w:color w:val="808080" w:themeColor="background1" w:themeShade="80"/>
        </w:rPr>
      </w:pPr>
      <w:r w:rsidRPr="00F002D1">
        <w:rPr>
          <w:color w:val="808080" w:themeColor="background1" w:themeShade="80"/>
        </w:rPr>
        <w:t>По мнению А.П. Усовой, игры которые дети заимствуют друг от друга, младшее поколение от более старшего, созданы народом, так же как и народные песни, сказки. Именно по этому признаку они и называются народными. На огромное воспитательное значение народных игр указывали все, кто так иначе сталкивался с ними в своей научной и педагогической деятельности. Прежде всего, необходимо обратиться к трудам Е.А. Покровского. Этот выдающийся ученый отмечал, что в жизни русского народа различного вида игры и игрища с древнейших времен занимали довольно значительное место. Он один из немногих обращал внимание на такую особенность народных игр, как отражение в них истории той или иной нации. В старину особенно много было игр с оттенком языческого культа, корые сопровождались  большой  частью шумным, крикливым весельем, песнями и играми. Начиная с ранней весны, вплоть до глубокой осени в русских деревнях при каждом народном или храмовом празднике народ издавна водил хороводы, сопровождаемые особого рода песнями и играми. Е.А. Покровский подчеркивал, что подвижные игры имеют большое воспитательное значение, так как требуют «самого обширного участия всех духовных и телесных сил: с ловким, проворным движением тела и его членов здесь соединяется смело задуманный план, быстрота решения, осмотрительность при его выполнении, присутствие духа в непредвиденных случаях, неутомимость и настойчивость, а проведении плана к строго намеченной цели. Большинство такого рода игр производится на чистом воздухе, на широких пространствах.  Игры такого рода благосклонно влияют на развитие детского организма.</w:t>
      </w:r>
    </w:p>
    <w:p w:rsidR="00F002D1" w:rsidRPr="00F002D1" w:rsidRDefault="00F002D1" w:rsidP="00F002D1">
      <w:pPr>
        <w:spacing w:line="360" w:lineRule="auto"/>
        <w:rPr>
          <w:color w:val="808080" w:themeColor="background1" w:themeShade="80"/>
        </w:rPr>
      </w:pPr>
      <w:r w:rsidRPr="00F002D1">
        <w:rPr>
          <w:color w:val="808080" w:themeColor="background1" w:themeShade="80"/>
        </w:rPr>
        <w:lastRenderedPageBreak/>
        <w:t>На основе анализа национальных игр он пришел к выводу, что характер народа, бесспорно, накладывает свой заметный отпечаток на многие проявления общественной и частной жизни людей. Этот характер сказывается также и на детских играх, отражаясь в них тем резче и отчетливее, чем с большим увлечением и непринужденностью играют дети, а значит с большею свободою для проявления своего национального характера. Горячо отстаивая идею о национальном характере детских подвижных игр, Е.А. Покровский не отрицал возможность занятий гимнастикой. Подвижные игры он рассматривал как наиболее естественную форму физических упражнений детей, соответствующих их анатомическим и психологическим особенностям. Детские подвижные игры, взятые из сокровищницы народных игр, отвечают национальным особенностям, выполняют задачу национального воспитания. Они выступают не только как фактор физического развития и воспитания, но и как средство духовного формирования личности. Е.А. Покровский писал, что «игрушки и игры делаются нередко первыми средствами воспитания, давая первый толчок дальнейшему направлению характера, склада ума и призвания отдельных лиц и даже целого народа; именно национальные детские игры представляют важнейшее воспитательное  средство». Процесс игры приводит в движение все существо играющего: как физическое, так и духовное. Начиная играть, дети хотят именно играть, т.е. приятно провести время, и эта приятность игры побуждает иногда детей играть до полного утомления. Деревенские детские игры не в пример разнообразнее и веселее городских. Что ни год, то прибавляются к ним новые, изобретаемые самими же играющими; подсказывает их жизнь. И здесь зачастую проявляется острая наблюдательность малышей, обнаруживается природная русская сметка, еще не придавленная никакими тяготами житейскими.</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Также на необходимость обратить внимание на народные игры в воспитании детей указывала педагог Е.Н. Водовозова. Она рекомендовала «заимствовать игры у своего народа и разнообразить их сообразно с русской жизнью». Подвижная игра должна научить сообразительности и находчивости. Главное </w:t>
      </w:r>
      <w:r w:rsidRPr="00F002D1">
        <w:rPr>
          <w:color w:val="808080" w:themeColor="background1" w:themeShade="80"/>
        </w:rPr>
        <w:lastRenderedPageBreak/>
        <w:t xml:space="preserve">условие этих игр – развить фантазию ребенка настолько, чтобы потом он сам, без помощи воспитателя, мог изобретать подобные игры. </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Большое значение использованию русских народных подвижных игр придавала А.П. Усова. Она отмечала, что, прежде всего, игры служат несомненным доказательством таланта народа и поучительным примером того, что хорошая детская игра представляет собой образец высокого педагогического мастерства; поразительна не только та игра или иная отдельная игра, но также и то, как народная педагогика прекрасно определила последовательность игр от младенческих лет до зрелости.  </w:t>
      </w:r>
    </w:p>
    <w:p w:rsidR="00F002D1" w:rsidRPr="00F002D1" w:rsidRDefault="00F002D1" w:rsidP="00F002D1">
      <w:pPr>
        <w:spacing w:line="360" w:lineRule="auto"/>
        <w:rPr>
          <w:color w:val="808080" w:themeColor="background1" w:themeShade="80"/>
        </w:rPr>
      </w:pPr>
      <w:r w:rsidRPr="00F002D1">
        <w:rPr>
          <w:color w:val="808080" w:themeColor="background1" w:themeShade="80"/>
        </w:rPr>
        <w:t>Таким образом, народные игры образны, поэтому они увлекают преимущественно детей дошкольного возраста. Игры заключают в себе элемент борьбы, состязания, а, следовательно, вызывают эмоции радости, опасения и побуждают к осторожности и этим увлекают детей.</w:t>
      </w:r>
    </w:p>
    <w:p w:rsidR="00F002D1" w:rsidRPr="00F002D1" w:rsidRDefault="00F002D1" w:rsidP="00F002D1">
      <w:pPr>
        <w:spacing w:line="360" w:lineRule="auto"/>
        <w:rPr>
          <w:color w:val="808080" w:themeColor="background1" w:themeShade="80"/>
        </w:rPr>
      </w:pPr>
      <w:r w:rsidRPr="00F002D1">
        <w:rPr>
          <w:color w:val="808080" w:themeColor="background1" w:themeShade="80"/>
        </w:rPr>
        <w:t>Не зная истоков игры, не учитывая их национальные особенности, колорит, нельзя говорить, что воспитательное, значение народных игр раскрыто полностью. Чтобы педагоги могли заинтересовать детей русской народной подвижной игрой, они должны, прежде всего, сами знать историю их появления, их воспитательное значение.</w:t>
      </w:r>
    </w:p>
    <w:p w:rsidR="00F002D1" w:rsidRPr="00F002D1" w:rsidRDefault="00F002D1" w:rsidP="00F002D1">
      <w:pPr>
        <w:spacing w:line="360" w:lineRule="auto"/>
        <w:jc w:val="center"/>
        <w:rPr>
          <w:color w:val="808080" w:themeColor="background1" w:themeShade="80"/>
        </w:rPr>
      </w:pPr>
      <w:r w:rsidRPr="00F002D1">
        <w:rPr>
          <w:color w:val="808080" w:themeColor="background1" w:themeShade="80"/>
        </w:rPr>
        <w:t>Используемая литература</w:t>
      </w:r>
    </w:p>
    <w:p w:rsidR="00F002D1" w:rsidRPr="00F002D1" w:rsidRDefault="00F002D1" w:rsidP="00F002D1">
      <w:pPr>
        <w:spacing w:line="360" w:lineRule="auto"/>
        <w:rPr>
          <w:color w:val="808080" w:themeColor="background1" w:themeShade="80"/>
        </w:rPr>
      </w:pPr>
      <w:r w:rsidRPr="00F002D1">
        <w:rPr>
          <w:color w:val="808080" w:themeColor="background1" w:themeShade="80"/>
        </w:rPr>
        <w:t>1. Программа воспитания и обучения в детском саду под редакцией М.А. Васильевой, В.В. Гербовой, Т.С. Комаровой. – М.; Мозайка – Синтез, 2005г.</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2. Воспитание детей в игре под редакцией Д.В. Менджерицкой. Москва Просвещение, </w:t>
      </w:r>
      <w:smartTag w:uri="urn:schemas-microsoft-com:office:smarttags" w:element="metricconverter">
        <w:smartTagPr>
          <w:attr w:name="ProductID" w:val="1979 г"/>
        </w:smartTagPr>
        <w:r w:rsidRPr="00F002D1">
          <w:rPr>
            <w:color w:val="808080" w:themeColor="background1" w:themeShade="80"/>
          </w:rPr>
          <w:t>1979 г</w:t>
        </w:r>
      </w:smartTag>
      <w:r w:rsidRPr="00F002D1">
        <w:rPr>
          <w:color w:val="808080" w:themeColor="background1" w:themeShade="80"/>
        </w:rPr>
        <w:t>.</w:t>
      </w:r>
    </w:p>
    <w:p w:rsidR="00F002D1" w:rsidRPr="00F002D1" w:rsidRDefault="00F002D1" w:rsidP="00F002D1">
      <w:pPr>
        <w:spacing w:line="360" w:lineRule="auto"/>
        <w:rPr>
          <w:color w:val="808080" w:themeColor="background1" w:themeShade="80"/>
        </w:rPr>
      </w:pPr>
      <w:r w:rsidRPr="00F002D1">
        <w:rPr>
          <w:color w:val="808080" w:themeColor="background1" w:themeShade="80"/>
        </w:rPr>
        <w:t xml:space="preserve">3. Игры с правилами в детском саду. Издательство Просвещение </w:t>
      </w:r>
      <w:smartTag w:uri="urn:schemas-microsoft-com:office:smarttags" w:element="metricconverter">
        <w:smartTagPr>
          <w:attr w:name="ProductID" w:val="1979 г"/>
        </w:smartTagPr>
        <w:r w:rsidRPr="00F002D1">
          <w:rPr>
            <w:color w:val="808080" w:themeColor="background1" w:themeShade="80"/>
          </w:rPr>
          <w:t>1979 г</w:t>
        </w:r>
      </w:smartTag>
      <w:r w:rsidRPr="00F002D1">
        <w:rPr>
          <w:color w:val="808080" w:themeColor="background1" w:themeShade="80"/>
        </w:rPr>
        <w:t>.</w:t>
      </w:r>
    </w:p>
    <w:p w:rsidR="00F002D1" w:rsidRPr="00F002D1" w:rsidRDefault="00F002D1" w:rsidP="00F002D1">
      <w:pPr>
        <w:spacing w:line="360" w:lineRule="auto"/>
        <w:rPr>
          <w:color w:val="808080" w:themeColor="background1" w:themeShade="80"/>
        </w:rPr>
      </w:pPr>
      <w:r w:rsidRPr="00F002D1">
        <w:rPr>
          <w:color w:val="808080" w:themeColor="background1" w:themeShade="80"/>
        </w:rPr>
        <w:t>4. Методические рекомендации «Игры с детьми 3-4 лет». Творчество  ФОСС, Москва 2008г.</w:t>
      </w:r>
    </w:p>
    <w:p w:rsidR="00F002D1" w:rsidRPr="00F002D1" w:rsidRDefault="00F002D1" w:rsidP="00F002D1">
      <w:pPr>
        <w:spacing w:line="360" w:lineRule="auto"/>
        <w:rPr>
          <w:color w:val="808080" w:themeColor="background1" w:themeShade="80"/>
        </w:rPr>
      </w:pPr>
      <w:smartTag w:uri="urn:schemas-microsoft-com:office:smarttags" w:element="metricconverter">
        <w:smartTagPr>
          <w:attr w:name="ProductID" w:val="5. М"/>
        </w:smartTagPr>
        <w:r w:rsidRPr="00F002D1">
          <w:rPr>
            <w:color w:val="808080" w:themeColor="background1" w:themeShade="80"/>
          </w:rPr>
          <w:t>5. М</w:t>
        </w:r>
      </w:smartTag>
      <w:r w:rsidRPr="00F002D1">
        <w:rPr>
          <w:color w:val="808080" w:themeColor="background1" w:themeShade="80"/>
        </w:rPr>
        <w:t>.А. Михайлова, «Народные праздники, игры, развлечения». Ярославль «Академия развития»2005г.</w:t>
      </w:r>
    </w:p>
    <w:p w:rsidR="00F002D1" w:rsidRPr="00F002D1" w:rsidRDefault="00F002D1" w:rsidP="00F002D1">
      <w:pPr>
        <w:spacing w:line="360" w:lineRule="auto"/>
        <w:rPr>
          <w:color w:val="808080" w:themeColor="background1" w:themeShade="80"/>
        </w:rPr>
      </w:pPr>
      <w:smartTag w:uri="urn:schemas-microsoft-com:office:smarttags" w:element="metricconverter">
        <w:smartTagPr>
          <w:attr w:name="ProductID" w:val="6. М"/>
        </w:smartTagPr>
        <w:r w:rsidRPr="00F002D1">
          <w:rPr>
            <w:color w:val="808080" w:themeColor="background1" w:themeShade="80"/>
          </w:rPr>
          <w:t>6. М</w:t>
        </w:r>
      </w:smartTag>
      <w:r w:rsidRPr="00F002D1">
        <w:rPr>
          <w:color w:val="808080" w:themeColor="background1" w:themeShade="80"/>
        </w:rPr>
        <w:t>.Б. Зацепина, «Организация культурно-досуговой деятельности дошкольников».</w:t>
      </w:r>
    </w:p>
    <w:p w:rsidR="0012286F" w:rsidRPr="00F002D1" w:rsidRDefault="00001A3B" w:rsidP="003D4941">
      <w:pPr>
        <w:pStyle w:val="a4"/>
        <w:spacing w:line="360" w:lineRule="auto"/>
        <w:ind w:left="0" w:firstLine="0"/>
        <w:jc w:val="center"/>
        <w:rPr>
          <w:rFonts w:cs="Times New Roman"/>
          <w:b/>
          <w:color w:val="808080" w:themeColor="background1" w:themeShade="80"/>
        </w:rPr>
      </w:pPr>
      <w:r w:rsidRPr="00001A3B">
        <w:rPr>
          <w:rFonts w:eastAsia="Times New Roman" w:cs="Times New Roman"/>
          <w:color w:val="808080" w:themeColor="background1" w:themeShade="80"/>
        </w:rPr>
        <w:lastRenderedPageBreak/>
        <w:pict>
          <v:shape id="_x0000_i1026" type="#_x0000_t136" style="width:462.55pt;height:51.25pt" fillcolor="#00b0f0">
            <v:shadow color="#868686"/>
            <v:textpath style="font-family:&quot;Arial Black&quot;;v-text-kern:t" trim="t" fitpath="t" string="Творчество педагогов"/>
          </v:shape>
        </w:pic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 xml:space="preserve">Сценарий </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развлечения для детей 5-7 лет</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 xml:space="preserve">«ПРАЗДНИК РУССКОЙ ПЕЧКИ» </w:t>
      </w:r>
    </w:p>
    <w:p w:rsidR="003B44AE" w:rsidRPr="00F002D1" w:rsidRDefault="003B44AE"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Автор: Васина Ольга Ивановна, </w:t>
      </w:r>
    </w:p>
    <w:p w:rsidR="003B44AE" w:rsidRPr="00F002D1" w:rsidRDefault="003B44AE"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воспитатель МБДОУ №9 «Алёнушка» </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Цель: </w:t>
      </w:r>
      <w:r w:rsidRPr="00F002D1">
        <w:rPr>
          <w:rFonts w:cs="Times New Roman"/>
          <w:color w:val="808080" w:themeColor="background1" w:themeShade="80"/>
        </w:rPr>
        <w:t>приобщение  детей к народным традициям и культуре, продолжить</w:t>
      </w:r>
      <w:r w:rsidRPr="00F002D1">
        <w:rPr>
          <w:rFonts w:cs="Times New Roman"/>
          <w:b/>
          <w:color w:val="808080" w:themeColor="background1" w:themeShade="80"/>
        </w:rPr>
        <w:t xml:space="preserve"> </w:t>
      </w:r>
      <w:r w:rsidRPr="00F002D1">
        <w:rPr>
          <w:rFonts w:cs="Times New Roman"/>
          <w:color w:val="808080" w:themeColor="background1" w:themeShade="80"/>
        </w:rPr>
        <w:t>знакомство детей с предметами русского быта, с русской печью.</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Интеграция образовательных областей</w:t>
      </w:r>
      <w:r w:rsidRPr="00F002D1">
        <w:rPr>
          <w:rFonts w:cs="Times New Roman"/>
          <w:color w:val="808080" w:themeColor="background1" w:themeShade="80"/>
        </w:rPr>
        <w:t>: социализация, коммуникация, музыка, физическая культура.</w:t>
      </w:r>
    </w:p>
    <w:p w:rsidR="003B44AE" w:rsidRPr="00F002D1" w:rsidRDefault="003B44AE" w:rsidP="003D4941">
      <w:pPr>
        <w:spacing w:line="360" w:lineRule="auto"/>
        <w:rPr>
          <w:rFonts w:cs="Times New Roman"/>
          <w:b/>
          <w:color w:val="808080" w:themeColor="background1" w:themeShade="80"/>
        </w:rPr>
      </w:pPr>
      <w:r w:rsidRPr="00F002D1">
        <w:rPr>
          <w:rFonts w:cs="Times New Roman"/>
          <w:b/>
          <w:color w:val="808080" w:themeColor="background1" w:themeShade="80"/>
        </w:rPr>
        <w:t>Пред</w:t>
      </w:r>
      <w:r w:rsidR="00FE796E" w:rsidRPr="00F002D1">
        <w:rPr>
          <w:rFonts w:cs="Times New Roman"/>
          <w:b/>
          <w:color w:val="808080" w:themeColor="background1" w:themeShade="80"/>
        </w:rPr>
        <w:t>ворительная</w:t>
      </w:r>
      <w:r w:rsidRPr="00F002D1">
        <w:rPr>
          <w:rFonts w:cs="Times New Roman"/>
          <w:b/>
          <w:color w:val="808080" w:themeColor="background1" w:themeShade="80"/>
        </w:rPr>
        <w:t xml:space="preserve"> работа. </w:t>
      </w:r>
      <w:r w:rsidRPr="00F002D1">
        <w:rPr>
          <w:rFonts w:cs="Times New Roman"/>
          <w:color w:val="808080" w:themeColor="background1" w:themeShade="80"/>
        </w:rPr>
        <w:t>Чтение  детям русских народных сказок и рассматривание иллюстраций к ним,  беседы по содержанию сказок. Беседы  о старине,  народных обычаях и праздниках. Экскурсии в мини-музей ДОУ «Русская изба». Знакомство с предметами народно-декоративного творчества. Заучивание  пословиц и поговорок, потешек, частушек, колядок. Загадывание загадок. Слушание и разучивание русских народных песен. Разучивание  русских народных игр «Горелки», «Заря-заряница», «Окошечки», «Ай, дили-дили-дили»,  «Тетёра», «А мы просо сеяли» и др.</w:t>
      </w:r>
    </w:p>
    <w:p w:rsidR="003B44AE" w:rsidRPr="00F002D1" w:rsidRDefault="003B44AE" w:rsidP="003D4941">
      <w:pPr>
        <w:spacing w:line="360" w:lineRule="auto"/>
        <w:rPr>
          <w:rFonts w:cs="Times New Roman"/>
          <w:b/>
          <w:color w:val="808080" w:themeColor="background1" w:themeShade="80"/>
        </w:rPr>
      </w:pPr>
      <w:r w:rsidRPr="00F002D1">
        <w:rPr>
          <w:rFonts w:cs="Times New Roman"/>
          <w:b/>
          <w:color w:val="808080" w:themeColor="background1" w:themeShade="80"/>
        </w:rPr>
        <w:t>Действующие лица</w:t>
      </w:r>
      <w:r w:rsidRPr="00F002D1">
        <w:rPr>
          <w:rFonts w:cs="Times New Roman"/>
          <w:color w:val="808080" w:themeColor="background1" w:themeShade="80"/>
        </w:rPr>
        <w:t>. Бабушка Варвара, Емеля.</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Оформление.</w:t>
      </w:r>
      <w:r w:rsidRPr="00F002D1">
        <w:rPr>
          <w:rFonts w:cs="Times New Roman"/>
          <w:color w:val="808080" w:themeColor="background1" w:themeShade="80"/>
        </w:rPr>
        <w:t xml:space="preserve"> Часть зала оформлена как русская изба. На полу лежат домотканые дорожки. В центре стоит стол, застланный старинной скатертью, на столе - самовар и деревянная посуда, по обе стороны стола - лавки, в углу - прялка, справа -  русская печь, разная кухонная утварь, горшки, два чугунка, два ухвата, лопата,  две вязанки дров. </w:t>
      </w:r>
    </w:p>
    <w:p w:rsidR="003B44AE" w:rsidRPr="00F002D1" w:rsidRDefault="003B44AE" w:rsidP="003D4941">
      <w:pPr>
        <w:spacing w:line="360" w:lineRule="auto"/>
        <w:rPr>
          <w:rFonts w:cs="Times New Roman"/>
          <w:i/>
          <w:color w:val="808080" w:themeColor="background1" w:themeShade="80"/>
        </w:rPr>
      </w:pPr>
      <w:r w:rsidRPr="00F002D1">
        <w:rPr>
          <w:rFonts w:cs="Times New Roman"/>
          <w:i/>
          <w:color w:val="808080" w:themeColor="background1" w:themeShade="80"/>
        </w:rPr>
        <w:t xml:space="preserve">В зал входят дети и поют на мелодию русской народной песни «Ах вы, сени» </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Ай, люли, ай люли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 гости к бабушке пришли,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 гости к бабушке пришли,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                                           Разговор мы повели,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Разговор мы повели,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 гости к бабушке пришли.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Здравствуйте!</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w:t>
      </w:r>
      <w:r w:rsidRPr="00F002D1">
        <w:rPr>
          <w:rFonts w:cs="Times New Roman"/>
          <w:i/>
          <w:color w:val="808080" w:themeColor="background1" w:themeShade="80"/>
        </w:rPr>
        <w:t>Становятся полукругом.</w:t>
      </w:r>
      <w:r w:rsidRPr="00F002D1">
        <w:rPr>
          <w:rFonts w:cs="Times New Roman"/>
          <w:color w:val="808080" w:themeColor="background1" w:themeShade="80"/>
        </w:rPr>
        <w:t xml:space="preserve">  </w:t>
      </w:r>
      <w:r w:rsidRPr="00F002D1">
        <w:rPr>
          <w:rFonts w:cs="Times New Roman"/>
          <w:i/>
          <w:color w:val="808080" w:themeColor="background1" w:themeShade="80"/>
        </w:rPr>
        <w:t>Детей  встречает хозяйка - бабушка Варвара.</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Здравствуйте!</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Мир вам, гости дорогие,</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Вы явились в добрый час-</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Встречу теплую такую </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Я готовила для вас.</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Хлебосольством и радушьем</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Знаменит родной наш край.</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Здесь для вас и сказки русские</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И медовый каравай.</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Приглашаю вас к себе на посиделки с играми, с потехами, с шутками да прибаутками, с хитрыми загадками. А пока присаживайтесь у печки. Замерзли, наверное.</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Рада видеть вас у печки.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Без неё и дом пустой.</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В ней и парить, в ней и жарить</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И зимой с ней как весной.</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В старину так говорили: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«Печь нам мать родная всем,</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На печи всё красно лето,</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На печи и сплю, и ем».</w:t>
      </w:r>
    </w:p>
    <w:p w:rsidR="003B44AE" w:rsidRPr="00F002D1" w:rsidRDefault="003B44AE" w:rsidP="003D4941">
      <w:pPr>
        <w:spacing w:line="360" w:lineRule="auto"/>
        <w:rPr>
          <w:rFonts w:cs="Times New Roman"/>
          <w:i/>
          <w:color w:val="808080" w:themeColor="background1" w:themeShade="80"/>
        </w:rPr>
      </w:pPr>
      <w:r w:rsidRPr="00F002D1">
        <w:rPr>
          <w:rFonts w:cs="Times New Roman"/>
          <w:color w:val="808080" w:themeColor="background1" w:themeShade="80"/>
        </w:rPr>
        <w:t xml:space="preserve">       Только вот забывать мы стали, что в старину главной в доме была русская печь. Затрещит мороз, завоет вьюга, а на печи всегда тепло и уютно. Издавна русская печка отапливала жилье,  в ней готовилась пища, выпекался хлеб, варился квас, сушились продукты,  ягоды, грибы, травки разные. Сушили на печи  одежду, на ней  спали старики и дети. А в подпечье (</w:t>
      </w:r>
      <w:r w:rsidRPr="00F002D1">
        <w:rPr>
          <w:rFonts w:cs="Times New Roman"/>
          <w:i/>
          <w:color w:val="808080" w:themeColor="background1" w:themeShade="80"/>
        </w:rPr>
        <w:t>показывает</w:t>
      </w:r>
      <w:r w:rsidRPr="00F002D1">
        <w:rPr>
          <w:rFonts w:cs="Times New Roman"/>
          <w:color w:val="808080" w:themeColor="background1" w:themeShade="80"/>
        </w:rPr>
        <w:t xml:space="preserve">) жил </w:t>
      </w:r>
      <w:r w:rsidRPr="00F002D1">
        <w:rPr>
          <w:rFonts w:cs="Times New Roman"/>
          <w:color w:val="808080" w:themeColor="background1" w:themeShade="80"/>
        </w:rPr>
        <w:lastRenderedPageBreak/>
        <w:t>покровитель дома - домовой. Под шесток или запечье хозяйки ставили угощенье для домового и приговаривали: «Прими гостиничек, да будь с нами поласковее, хозяин запечный» (</w:t>
      </w:r>
      <w:r w:rsidRPr="00F002D1">
        <w:rPr>
          <w:rFonts w:cs="Times New Roman"/>
          <w:i/>
          <w:color w:val="808080" w:themeColor="background1" w:themeShade="80"/>
        </w:rPr>
        <w:t>Ставит угощение для домового).</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Клал печку печник, и был он самым уважаемым на селе человеком потому что, чтобы  сложить печь, надо много знать и уметь. Неправильно сложенная печь дымила и не удерживала тепло, в ней пригорала пища.</w:t>
      </w:r>
    </w:p>
    <w:p w:rsidR="003B44AE" w:rsidRPr="00F002D1" w:rsidRDefault="003B44AE" w:rsidP="003D4941">
      <w:pPr>
        <w:spacing w:line="360" w:lineRule="auto"/>
        <w:rPr>
          <w:rFonts w:cs="Times New Roman"/>
          <w:b/>
          <w:color w:val="808080" w:themeColor="background1" w:themeShade="80"/>
        </w:rPr>
      </w:pPr>
      <w:r w:rsidRPr="00F002D1">
        <w:rPr>
          <w:rFonts w:cs="Times New Roman"/>
          <w:color w:val="808080" w:themeColor="background1" w:themeShade="80"/>
        </w:rPr>
        <w:t xml:space="preserve">         Благодаря русской печи  появилась и посуда особой формы: горшки да чугунки. (</w:t>
      </w:r>
      <w:r w:rsidRPr="00F002D1">
        <w:rPr>
          <w:rFonts w:cs="Times New Roman"/>
          <w:i/>
          <w:color w:val="808080" w:themeColor="background1" w:themeShade="80"/>
        </w:rPr>
        <w:t>Показывает)</w:t>
      </w:r>
      <w:r w:rsidRPr="00F002D1">
        <w:rPr>
          <w:rFonts w:cs="Times New Roman"/>
          <w:color w:val="808080" w:themeColor="background1" w:themeShade="80"/>
        </w:rPr>
        <w:t>. Ой! А  в чугунке-то что-то есть. Да это загадки! Наверное, домовой  подложил</w:t>
      </w:r>
      <w:r w:rsidRPr="00F002D1">
        <w:rPr>
          <w:rFonts w:cs="Times New Roman"/>
          <w:b/>
          <w:color w:val="808080" w:themeColor="background1" w:themeShade="80"/>
        </w:rPr>
        <w:t xml:space="preserve">. </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                                             </w:t>
      </w:r>
      <w:r w:rsidRPr="00F002D1">
        <w:rPr>
          <w:rFonts w:cs="Times New Roman"/>
          <w:color w:val="808080" w:themeColor="background1" w:themeShade="80"/>
        </w:rPr>
        <w:t>Сяду с вами я на лавку,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И немного отдохну,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Загадаю вам загадки, </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Кто смышлёней, погляжу.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i/>
          <w:color w:val="808080" w:themeColor="background1" w:themeShade="80"/>
        </w:rPr>
        <w:t>Достает из чугунка загадки</w:t>
      </w:r>
      <w:r w:rsidRPr="00F002D1">
        <w:rPr>
          <w:rFonts w:cs="Times New Roman"/>
          <w:b/>
          <w:color w:val="808080" w:themeColor="background1" w:themeShade="80"/>
        </w:rPr>
        <w:t xml:space="preserve">, </w:t>
      </w:r>
      <w:r w:rsidRPr="00F002D1">
        <w:rPr>
          <w:rFonts w:cs="Times New Roman"/>
          <w:i/>
          <w:color w:val="808080" w:themeColor="background1" w:themeShade="80"/>
        </w:rPr>
        <w:t>читает их</w:t>
      </w:r>
      <w:r w:rsidRPr="00F002D1">
        <w:rPr>
          <w:rFonts w:cs="Times New Roman"/>
          <w:color w:val="808080" w:themeColor="background1" w:themeShade="80"/>
        </w:rPr>
        <w:t>:</w:t>
      </w:r>
    </w:p>
    <w:p w:rsidR="00FE796E" w:rsidRPr="00F002D1" w:rsidRDefault="00FE796E" w:rsidP="003D4941">
      <w:pPr>
        <w:spacing w:line="360" w:lineRule="auto"/>
        <w:rPr>
          <w:rFonts w:cs="Times New Roman"/>
          <w:color w:val="808080" w:themeColor="background1" w:themeShade="80"/>
        </w:rPr>
        <w:sectPr w:rsidR="00FE796E" w:rsidRPr="00F002D1" w:rsidSect="00ED4BD8">
          <w:footerReference w:type="default" r:id="rId50"/>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                                              Бабушка седа, бела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Зимой всем мила.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А как лето наступает</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Про бабушку забывают.   (Печка).</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Стоит девица в тепле,</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А коса на дворе. (Печь с трубой).</w:t>
      </w:r>
    </w:p>
    <w:p w:rsidR="00FE796E" w:rsidRPr="00F002D1" w:rsidRDefault="00FE796E" w:rsidP="003D4941">
      <w:pPr>
        <w:spacing w:line="360" w:lineRule="auto"/>
        <w:ind w:firstLine="0"/>
        <w:rPr>
          <w:rFonts w:cs="Times New Roman"/>
          <w:color w:val="808080" w:themeColor="background1" w:themeShade="80"/>
        </w:rPr>
      </w:pP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Наш дед Ермолай</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Все ест, что ни дай. (Огонь).</w:t>
      </w:r>
    </w:p>
    <w:p w:rsidR="003B44AE" w:rsidRPr="00F002D1" w:rsidRDefault="003B44AE" w:rsidP="00401F89">
      <w:pPr>
        <w:spacing w:line="360" w:lineRule="auto"/>
        <w:ind w:firstLine="0"/>
        <w:rPr>
          <w:rFonts w:cs="Times New Roman"/>
          <w:color w:val="808080" w:themeColor="background1" w:themeShade="80"/>
        </w:rPr>
      </w:pPr>
      <w:r w:rsidRPr="00F002D1">
        <w:rPr>
          <w:rFonts w:cs="Times New Roman"/>
          <w:b/>
          <w:color w:val="808080" w:themeColor="background1" w:themeShade="80"/>
        </w:rPr>
        <w:t xml:space="preserve"> </w:t>
      </w:r>
      <w:r w:rsidRPr="00F002D1">
        <w:rPr>
          <w:rFonts w:cs="Times New Roman"/>
          <w:color w:val="808080" w:themeColor="background1" w:themeShade="80"/>
        </w:rPr>
        <w:t>Сами не едим,</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А людей кормим.  (Горшки).</w:t>
      </w:r>
    </w:p>
    <w:p w:rsidR="003B44AE" w:rsidRPr="00F002D1" w:rsidRDefault="003B44AE" w:rsidP="003D4941">
      <w:pPr>
        <w:spacing w:line="360" w:lineRule="auto"/>
        <w:jc w:val="center"/>
        <w:rPr>
          <w:rFonts w:cs="Times New Roman"/>
          <w:color w:val="808080" w:themeColor="background1" w:themeShade="80"/>
        </w:rPr>
      </w:pPr>
    </w:p>
    <w:p w:rsidR="003B44AE" w:rsidRPr="00F002D1" w:rsidRDefault="003B44AE"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 xml:space="preserve">Деревянная подружка, </w:t>
      </w:r>
    </w:p>
    <w:p w:rsidR="003B44AE" w:rsidRPr="00F002D1" w:rsidRDefault="003B44AE"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Без  неё мы - как без рук,</w:t>
      </w:r>
    </w:p>
    <w:p w:rsidR="003B44AE" w:rsidRPr="00F002D1" w:rsidRDefault="003B44AE"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 xml:space="preserve"> На досуге – веселушка</w:t>
      </w:r>
    </w:p>
    <w:p w:rsidR="003B44AE" w:rsidRPr="00F002D1" w:rsidRDefault="00401F89"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 xml:space="preserve"> </w:t>
      </w:r>
      <w:r w:rsidR="003B44AE" w:rsidRPr="00F002D1">
        <w:rPr>
          <w:rFonts w:cs="Times New Roman"/>
          <w:color w:val="808080" w:themeColor="background1" w:themeShade="80"/>
        </w:rPr>
        <w:t>И накормит всех вокруг.</w:t>
      </w:r>
    </w:p>
    <w:p w:rsidR="003B44AE" w:rsidRPr="00F002D1" w:rsidRDefault="00401F89"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 xml:space="preserve"> </w:t>
      </w:r>
      <w:r w:rsidR="003B44AE" w:rsidRPr="00F002D1">
        <w:rPr>
          <w:rFonts w:cs="Times New Roman"/>
          <w:color w:val="808080" w:themeColor="background1" w:themeShade="80"/>
        </w:rPr>
        <w:t>Кашу носит прямо в рот.</w:t>
      </w:r>
    </w:p>
    <w:p w:rsidR="003B44AE" w:rsidRPr="00F002D1" w:rsidRDefault="00401F89" w:rsidP="003D4941">
      <w:pPr>
        <w:spacing w:line="360" w:lineRule="auto"/>
        <w:ind w:firstLine="0"/>
        <w:jc w:val="left"/>
        <w:rPr>
          <w:rFonts w:cs="Times New Roman"/>
          <w:color w:val="808080" w:themeColor="background1" w:themeShade="80"/>
        </w:rPr>
      </w:pPr>
      <w:r w:rsidRPr="00F002D1">
        <w:rPr>
          <w:rFonts w:cs="Times New Roman"/>
          <w:color w:val="808080" w:themeColor="background1" w:themeShade="80"/>
        </w:rPr>
        <w:t xml:space="preserve"> </w:t>
      </w:r>
      <w:r w:rsidR="003B44AE" w:rsidRPr="00F002D1">
        <w:rPr>
          <w:rFonts w:cs="Times New Roman"/>
          <w:color w:val="808080" w:themeColor="background1" w:themeShade="80"/>
        </w:rPr>
        <w:t>И обжечься не даёт.  (Ложка).</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w:t>
      </w:r>
    </w:p>
    <w:p w:rsidR="00401F89" w:rsidRPr="00F002D1" w:rsidRDefault="003B44AE" w:rsidP="00401F89">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Конь черен, в огне проворен. </w:t>
      </w:r>
    </w:p>
    <w:p w:rsidR="003B44AE" w:rsidRPr="00F002D1" w:rsidRDefault="003B44AE" w:rsidP="00401F89">
      <w:pPr>
        <w:spacing w:line="360" w:lineRule="auto"/>
        <w:ind w:firstLine="0"/>
        <w:jc w:val="right"/>
        <w:rPr>
          <w:rFonts w:cs="Times New Roman"/>
          <w:color w:val="808080" w:themeColor="background1" w:themeShade="80"/>
        </w:rPr>
      </w:pPr>
      <w:r w:rsidRPr="00F002D1">
        <w:rPr>
          <w:rFonts w:cs="Times New Roman"/>
          <w:color w:val="808080" w:themeColor="background1" w:themeShade="80"/>
        </w:rPr>
        <w:t>Кочерга).</w:t>
      </w:r>
    </w:p>
    <w:p w:rsidR="00401F89" w:rsidRPr="00F002D1" w:rsidRDefault="003B44AE" w:rsidP="00401F89">
      <w:pPr>
        <w:spacing w:line="360" w:lineRule="auto"/>
        <w:ind w:firstLine="0"/>
        <w:rPr>
          <w:rFonts w:cs="Times New Roman"/>
          <w:color w:val="808080" w:themeColor="background1" w:themeShade="80"/>
        </w:rPr>
      </w:pPr>
      <w:r w:rsidRPr="00F002D1">
        <w:rPr>
          <w:rFonts w:cs="Times New Roman"/>
          <w:b/>
          <w:color w:val="808080" w:themeColor="background1" w:themeShade="80"/>
        </w:rPr>
        <w:t xml:space="preserve"> </w:t>
      </w:r>
      <w:r w:rsidRPr="00F002D1">
        <w:rPr>
          <w:rFonts w:cs="Times New Roman"/>
          <w:color w:val="808080" w:themeColor="background1" w:themeShade="80"/>
        </w:rPr>
        <w:t xml:space="preserve">У нас в печурке золотые чурки. </w:t>
      </w:r>
    </w:p>
    <w:p w:rsidR="003B44AE" w:rsidRPr="00F002D1" w:rsidRDefault="00401F89" w:rsidP="00401F89">
      <w:pPr>
        <w:spacing w:line="360" w:lineRule="auto"/>
        <w:ind w:firstLine="0"/>
        <w:jc w:val="right"/>
        <w:rPr>
          <w:rFonts w:cs="Times New Roman"/>
          <w:color w:val="808080" w:themeColor="background1" w:themeShade="80"/>
        </w:rPr>
      </w:pPr>
      <w:r w:rsidRPr="00F002D1">
        <w:rPr>
          <w:rFonts w:cs="Times New Roman"/>
          <w:color w:val="808080" w:themeColor="background1" w:themeShade="80"/>
        </w:rPr>
        <w:t>(</w:t>
      </w:r>
      <w:r w:rsidR="003B44AE" w:rsidRPr="00F002D1">
        <w:rPr>
          <w:rFonts w:cs="Times New Roman"/>
          <w:color w:val="808080" w:themeColor="background1" w:themeShade="80"/>
        </w:rPr>
        <w:t xml:space="preserve">Дрова). </w:t>
      </w:r>
    </w:p>
    <w:p w:rsidR="00FE796E" w:rsidRPr="00F002D1" w:rsidRDefault="00FE796E" w:rsidP="003D4941">
      <w:pPr>
        <w:spacing w:line="360" w:lineRule="auto"/>
        <w:jc w:val="center"/>
        <w:rPr>
          <w:rFonts w:cs="Times New Roman"/>
          <w:color w:val="808080" w:themeColor="background1" w:themeShade="80"/>
        </w:rPr>
        <w:sectPr w:rsidR="00FE796E" w:rsidRPr="00F002D1" w:rsidSect="00FE796E">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Бабушка Варвара</w:t>
      </w:r>
      <w:r w:rsidRPr="00F002D1">
        <w:rPr>
          <w:rFonts w:cs="Times New Roman"/>
          <w:color w:val="808080" w:themeColor="background1" w:themeShade="80"/>
        </w:rPr>
        <w:t xml:space="preserve">.   Правильно, это дрова. В старину печь топили дровами. Лучшими считались берёзовые дрова: они хорошо горели и давали много тепла.  </w:t>
      </w:r>
      <w:r w:rsidRPr="00F002D1">
        <w:rPr>
          <w:rFonts w:cs="Times New Roman"/>
          <w:color w:val="808080" w:themeColor="background1" w:themeShade="80"/>
        </w:rPr>
        <w:lastRenderedPageBreak/>
        <w:t>Готовили дрова заранее, впрок, чтобы хватило на всю зиму. И я заготовила, вот они у меня в подпечье сушатся.  (</w:t>
      </w:r>
      <w:r w:rsidRPr="00F002D1">
        <w:rPr>
          <w:rFonts w:cs="Times New Roman"/>
          <w:i/>
          <w:color w:val="808080" w:themeColor="background1" w:themeShade="80"/>
        </w:rPr>
        <w:t>Берет  вязанку и как бы нечаянно рассыпает).</w:t>
      </w:r>
      <w:r w:rsidRPr="00F002D1">
        <w:rPr>
          <w:rFonts w:cs="Times New Roman"/>
          <w:color w:val="808080" w:themeColor="background1" w:themeShade="80"/>
        </w:rPr>
        <w:t xml:space="preserve"> </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Просто так и для утехи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Начинаю я потеху.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Выходите, женихи,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Кто тихи и кто лихи,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Удаль, силу показать,</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Свои косточки размять!</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Проводится игра « Собери вязанку дров»</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Молодцы, ребята! Показали свою ловкость.</w:t>
      </w:r>
    </w:p>
    <w:p w:rsidR="003B44AE" w:rsidRPr="00F002D1" w:rsidRDefault="003B44AE" w:rsidP="003D4941">
      <w:pPr>
        <w:spacing w:line="360" w:lineRule="auto"/>
        <w:rPr>
          <w:rFonts w:cs="Times New Roman"/>
          <w:i/>
          <w:color w:val="808080" w:themeColor="background1" w:themeShade="80"/>
        </w:rPr>
      </w:pPr>
      <w:r w:rsidRPr="00F002D1">
        <w:rPr>
          <w:rFonts w:cs="Times New Roman"/>
          <w:i/>
          <w:color w:val="808080" w:themeColor="background1" w:themeShade="80"/>
        </w:rPr>
        <w:t xml:space="preserve">        Появляется Емеля, который все это время лежал на печи, потягивается, зевает.</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Емеля. </w:t>
      </w:r>
      <w:r w:rsidRPr="00F002D1">
        <w:rPr>
          <w:rFonts w:cs="Times New Roman"/>
          <w:color w:val="808080" w:themeColor="background1" w:themeShade="80"/>
        </w:rPr>
        <w:t>Шумно-то как, разбудили меня.</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Емеля проснулся ни поздно, ни рано, а как раз вовремя. Иди, Емеля, с нами играть.</w:t>
      </w:r>
    </w:p>
    <w:p w:rsidR="003B44AE" w:rsidRPr="00F002D1" w:rsidRDefault="003B44AE" w:rsidP="003D4941">
      <w:pPr>
        <w:spacing w:line="360" w:lineRule="auto"/>
        <w:rPr>
          <w:rFonts w:cs="Times New Roman"/>
          <w:b/>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Да неохота мне</w:t>
      </w:r>
      <w:r w:rsidRPr="00F002D1">
        <w:rPr>
          <w:rFonts w:cs="Times New Roman"/>
          <w:b/>
          <w:color w:val="808080" w:themeColor="background1" w:themeShade="80"/>
        </w:rPr>
        <w:t>.</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А калачи есть, Емеля, хочешь?</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Емеля.  </w:t>
      </w:r>
      <w:r w:rsidRPr="00F002D1">
        <w:rPr>
          <w:rFonts w:cs="Times New Roman"/>
          <w:color w:val="808080" w:themeColor="background1" w:themeShade="80"/>
        </w:rPr>
        <w:t>Калачи? Не мешало бы подкрепиться. Давай сюда калачи, проголодался я!</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Хочешь есть калачи, не сиди на печи!</w:t>
      </w:r>
    </w:p>
    <w:p w:rsidR="003B44AE" w:rsidRPr="00F002D1" w:rsidRDefault="003B44AE" w:rsidP="003D4941">
      <w:pPr>
        <w:spacing w:line="360" w:lineRule="auto"/>
        <w:rPr>
          <w:rFonts w:cs="Times New Roman"/>
          <w:b/>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xml:space="preserve"> А что делать-то, подскажи?</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Растопи печь, Емеля, замеси тесто, приготовь начинку.</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xml:space="preserve"> О-хо-хо! Да я потом это сделаю, а сейчас лучше с детьми поиграю. Только во что? (</w:t>
      </w:r>
      <w:r w:rsidRPr="00F002D1">
        <w:rPr>
          <w:rFonts w:cs="Times New Roman"/>
          <w:i/>
          <w:color w:val="808080" w:themeColor="background1" w:themeShade="80"/>
        </w:rPr>
        <w:t>Ходит, чешет затылок</w:t>
      </w:r>
      <w:r w:rsidRPr="00F002D1">
        <w:rPr>
          <w:rFonts w:cs="Times New Roman"/>
          <w:color w:val="808080" w:themeColor="background1" w:themeShade="80"/>
        </w:rPr>
        <w:t xml:space="preserve">). Придумал!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Эй, ребятишки, девчонки и мальчишки!</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Кто будет играть в интересную игру,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А  в какую - не скажу?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Становитесь-ка в круг, играть будем!</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Дети становятся в круг.</w:t>
      </w:r>
    </w:p>
    <w:p w:rsidR="003B44AE" w:rsidRPr="00F002D1" w:rsidRDefault="003B44AE" w:rsidP="00401F89">
      <w:pPr>
        <w:spacing w:line="360" w:lineRule="auto"/>
        <w:jc w:val="center"/>
        <w:rPr>
          <w:rFonts w:cs="Times New Roman"/>
          <w:i/>
          <w:color w:val="808080" w:themeColor="background1" w:themeShade="80"/>
        </w:rPr>
      </w:pPr>
      <w:r w:rsidRPr="00F002D1">
        <w:rPr>
          <w:rFonts w:cs="Times New Roman"/>
          <w:b/>
          <w:color w:val="808080" w:themeColor="background1" w:themeShade="80"/>
        </w:rPr>
        <w:lastRenderedPageBreak/>
        <w:t>Игра «Тетёра</w:t>
      </w:r>
      <w:r w:rsidRPr="00F002D1">
        <w:rPr>
          <w:rFonts w:cs="Times New Roman"/>
          <w:color w:val="808080" w:themeColor="background1" w:themeShade="80"/>
        </w:rPr>
        <w:t>»</w:t>
      </w:r>
      <w:r w:rsidR="00401F89" w:rsidRPr="00F002D1">
        <w:rPr>
          <w:rFonts w:cs="Times New Roman"/>
          <w:color w:val="808080" w:themeColor="background1" w:themeShade="80"/>
        </w:rPr>
        <w:t xml:space="preserve"> </w:t>
      </w:r>
      <w:r w:rsidRPr="00F002D1">
        <w:rPr>
          <w:rFonts w:cs="Times New Roman"/>
          <w:i/>
          <w:color w:val="808080" w:themeColor="background1" w:themeShade="80"/>
        </w:rPr>
        <w:t xml:space="preserve"> Емеля   и бабушка Варвара становятся один в кругу, другой за кругом, берутся за руки, поднимают их над головами детей и двигаются противоходом. Все произносят слова:</w:t>
      </w:r>
    </w:p>
    <w:p w:rsidR="003B44AE" w:rsidRPr="00F002D1" w:rsidRDefault="003B44AE" w:rsidP="00401F89">
      <w:pPr>
        <w:spacing w:line="360" w:lineRule="auto"/>
        <w:ind w:firstLine="0"/>
        <w:rPr>
          <w:rFonts w:cs="Times New Roman"/>
          <w:i/>
          <w:color w:val="808080" w:themeColor="background1" w:themeShade="80"/>
        </w:rPr>
      </w:pPr>
      <w:r w:rsidRPr="00F002D1">
        <w:rPr>
          <w:rFonts w:cs="Times New Roman"/>
          <w:i/>
          <w:color w:val="808080" w:themeColor="background1" w:themeShade="80"/>
        </w:rPr>
        <w:t xml:space="preserve">                                                      Тетёра шла, моховая шла,</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По каменью, по сораменью,</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 xml:space="preserve">            Сама прошла, всех детей провела,</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i/>
          <w:color w:val="808080" w:themeColor="background1" w:themeShade="80"/>
        </w:rPr>
        <w:t xml:space="preserve">   А самого хорошего оставила</w:t>
      </w:r>
      <w:r w:rsidRPr="00F002D1">
        <w:rPr>
          <w:rFonts w:cs="Times New Roman"/>
          <w:color w:val="808080" w:themeColor="background1" w:themeShade="80"/>
        </w:rPr>
        <w:t>.</w:t>
      </w:r>
    </w:p>
    <w:p w:rsidR="003B44AE" w:rsidRPr="00F002D1" w:rsidRDefault="003B44AE" w:rsidP="003D4941">
      <w:pPr>
        <w:spacing w:line="360" w:lineRule="auto"/>
        <w:ind w:firstLine="708"/>
        <w:rPr>
          <w:rFonts w:cs="Times New Roman"/>
          <w:i/>
          <w:color w:val="808080" w:themeColor="background1" w:themeShade="80"/>
        </w:rPr>
      </w:pPr>
      <w:r w:rsidRPr="00F002D1">
        <w:rPr>
          <w:rFonts w:cs="Times New Roman"/>
          <w:i/>
          <w:color w:val="808080" w:themeColor="background1" w:themeShade="80"/>
        </w:rPr>
        <w:t>С последними словами водящие опускают сомкнутые руки, ловят одного  или двух детей. Пойманные дети встают в круг. Игра продолжается, пока в кругу не окажутся 4-5 или более  детей. Те дети, которых поймали, выбирают фант из шапки Емели. В фантах задания, например</w:t>
      </w:r>
      <w:r w:rsidRPr="00F002D1">
        <w:rPr>
          <w:rFonts w:cs="Times New Roman"/>
          <w:b/>
          <w:i/>
          <w:color w:val="808080" w:themeColor="background1" w:themeShade="80"/>
        </w:rPr>
        <w:t xml:space="preserve">: </w:t>
      </w:r>
      <w:r w:rsidRPr="00F002D1">
        <w:rPr>
          <w:rFonts w:cs="Times New Roman"/>
          <w:i/>
          <w:color w:val="808080" w:themeColor="background1" w:themeShade="80"/>
        </w:rPr>
        <w:t>сплясать вприсядку;</w:t>
      </w:r>
      <w:r w:rsidRPr="00F002D1">
        <w:rPr>
          <w:rFonts w:cs="Times New Roman"/>
          <w:b/>
          <w:i/>
          <w:color w:val="808080" w:themeColor="background1" w:themeShade="80"/>
        </w:rPr>
        <w:t xml:space="preserve"> </w:t>
      </w:r>
      <w:r w:rsidRPr="00F002D1">
        <w:rPr>
          <w:rFonts w:cs="Times New Roman"/>
          <w:i/>
          <w:color w:val="808080" w:themeColor="background1" w:themeShade="80"/>
        </w:rPr>
        <w:t>проговорить скороговорку: «Сижу на печи, да слушаю чужие речи»;</w:t>
      </w:r>
      <w:r w:rsidRPr="00F002D1">
        <w:rPr>
          <w:rFonts w:cs="Times New Roman"/>
          <w:b/>
          <w:i/>
          <w:color w:val="808080" w:themeColor="background1" w:themeShade="80"/>
        </w:rPr>
        <w:t xml:space="preserve"> </w:t>
      </w:r>
      <w:r w:rsidRPr="00F002D1">
        <w:rPr>
          <w:rFonts w:cs="Times New Roman"/>
          <w:i/>
          <w:color w:val="808080" w:themeColor="background1" w:themeShade="80"/>
        </w:rPr>
        <w:t>сыграть на ложках;</w:t>
      </w:r>
      <w:r w:rsidRPr="00F002D1">
        <w:rPr>
          <w:rFonts w:cs="Times New Roman"/>
          <w:b/>
          <w:i/>
          <w:color w:val="808080" w:themeColor="background1" w:themeShade="80"/>
        </w:rPr>
        <w:t xml:space="preserve"> </w:t>
      </w:r>
      <w:r w:rsidRPr="00F002D1">
        <w:rPr>
          <w:rFonts w:cs="Times New Roman"/>
          <w:i/>
          <w:color w:val="808080" w:themeColor="background1" w:themeShade="80"/>
        </w:rPr>
        <w:t>перечислить русские народные инструменты; рассказать потешку; назвать русские народные сказки, где упоминается печка («Гуси-лебеди», «Колобок», «Царевна-лягушка», «Маша и медведь», «Каша из топора», «По щучьему веленью»).</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Бабушка Варвара.</w:t>
      </w:r>
      <w:r w:rsidRPr="00F002D1">
        <w:rPr>
          <w:rFonts w:cs="Times New Roman"/>
          <w:color w:val="808080" w:themeColor="background1" w:themeShade="80"/>
        </w:rPr>
        <w:t xml:space="preserve">  Много сказок вы знаете. В старину говорили так:</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Матушка – печка,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Горячее сердечко,</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Белый листочек,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Красный уголечек.</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В это время Емеля  залазит на печку.</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Емеля, тепло ли тебе на печи?</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xml:space="preserve"> Тепло, на печи и в шубе согреться можно!</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Бабушка Варвара. </w:t>
      </w:r>
      <w:r w:rsidRPr="00F002D1">
        <w:rPr>
          <w:rFonts w:cs="Times New Roman"/>
          <w:color w:val="808080" w:themeColor="background1" w:themeShade="80"/>
        </w:rPr>
        <w:t>Сходил бы ты за водицей, Емеля!</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xml:space="preserve"> Да мне не охота!</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Бабушка Варвара. </w:t>
      </w:r>
      <w:r w:rsidRPr="00F002D1">
        <w:rPr>
          <w:rFonts w:cs="Times New Roman"/>
          <w:color w:val="808080" w:themeColor="background1" w:themeShade="80"/>
        </w:rPr>
        <w:t>Емеля, иди кашу есть!</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xml:space="preserve"> Кашу! А еще чего-нибудь вкусненького! Хочу как в сказке: с неба каравай хлеба, икры бадейку, тушеную индейку, стерляжью уху, телячьи потроха </w:t>
      </w:r>
      <w:r w:rsidRPr="00F002D1">
        <w:rPr>
          <w:rFonts w:cs="Times New Roman"/>
          <w:color w:val="808080" w:themeColor="background1" w:themeShade="80"/>
        </w:rPr>
        <w:lastRenderedPageBreak/>
        <w:t>– и такой вот пищи названий до тыщи! Да еще блинов потолще и к ним маслица побольше!</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Бабушка Варвара. </w:t>
      </w:r>
      <w:r w:rsidRPr="00F002D1">
        <w:rPr>
          <w:rFonts w:cs="Times New Roman"/>
          <w:color w:val="808080" w:themeColor="background1" w:themeShade="80"/>
        </w:rPr>
        <w:t>Блинов-то ты, Емеля, не получишь, а вот песню о блинах мы с ребятами споем.</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Русская народная песня «Блины»</w:t>
      </w:r>
    </w:p>
    <w:p w:rsidR="00FE796E" w:rsidRPr="00F002D1" w:rsidRDefault="00FE796E" w:rsidP="003D4941">
      <w:pPr>
        <w:spacing w:line="360" w:lineRule="auto"/>
        <w:jc w:val="center"/>
        <w:rPr>
          <w:rFonts w:cs="Times New Roman"/>
          <w:color w:val="808080" w:themeColor="background1" w:themeShade="80"/>
        </w:rPr>
        <w:sectPr w:rsidR="00FE796E"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lastRenderedPageBreak/>
        <w:t>1</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Мы давно блинов не ели,</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i/>
          <w:color w:val="808080" w:themeColor="background1" w:themeShade="80"/>
        </w:rPr>
        <w:t>Мы блиночков захотели</w:t>
      </w:r>
      <w:r w:rsidRPr="00F002D1">
        <w:rPr>
          <w:rFonts w:cs="Times New Roman"/>
          <w:b/>
          <w:i/>
          <w:color w:val="808080" w:themeColor="background1" w:themeShade="80"/>
        </w:rPr>
        <w:t>.</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b/>
          <w:i/>
          <w:color w:val="808080" w:themeColor="background1" w:themeShade="80"/>
        </w:rPr>
        <w:t>Припев:</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Ой, блины, блины, блины,</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Вы, блиночки,  мои.</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2</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Моя старшая сестрица</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Печь большая мастерица.</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b/>
          <w:i/>
          <w:color w:val="808080" w:themeColor="background1" w:themeShade="80"/>
        </w:rPr>
        <w:t>Припев.</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3</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lastRenderedPageBreak/>
        <w:t xml:space="preserve">Напекла она поесть – </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Сотен пять, наверно, есть.</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b/>
          <w:i/>
          <w:color w:val="808080" w:themeColor="background1" w:themeShade="80"/>
        </w:rPr>
        <w:t>Припев.</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4</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На поднос она кладёт</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И сама гостям несёт.</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b/>
          <w:i/>
          <w:color w:val="808080" w:themeColor="background1" w:themeShade="80"/>
        </w:rPr>
        <w:t>Припев.</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Гости, будьте все здоровы,</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Вот блины мои готовы.</w:t>
      </w:r>
    </w:p>
    <w:p w:rsidR="003B44AE" w:rsidRPr="00F002D1" w:rsidRDefault="003B44AE" w:rsidP="003D4941">
      <w:pPr>
        <w:spacing w:line="360" w:lineRule="auto"/>
        <w:jc w:val="center"/>
        <w:rPr>
          <w:rFonts w:cs="Times New Roman"/>
          <w:b/>
          <w:i/>
          <w:color w:val="808080" w:themeColor="background1" w:themeShade="80"/>
        </w:rPr>
      </w:pPr>
      <w:r w:rsidRPr="00F002D1">
        <w:rPr>
          <w:rFonts w:cs="Times New Roman"/>
          <w:b/>
          <w:i/>
          <w:color w:val="808080" w:themeColor="background1" w:themeShade="80"/>
        </w:rPr>
        <w:t>Припев.</w:t>
      </w:r>
    </w:p>
    <w:p w:rsidR="00FE796E" w:rsidRPr="00F002D1" w:rsidRDefault="00FE796E" w:rsidP="003D4941">
      <w:pPr>
        <w:spacing w:line="360" w:lineRule="auto"/>
        <w:jc w:val="center"/>
        <w:rPr>
          <w:rFonts w:cs="Times New Roman"/>
          <w:i/>
          <w:color w:val="808080" w:themeColor="background1" w:themeShade="80"/>
        </w:rPr>
        <w:sectPr w:rsidR="00FE796E" w:rsidRPr="00F002D1" w:rsidSect="00FE796E">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 xml:space="preserve">Бабушка Варвара. </w:t>
      </w:r>
      <w:r w:rsidRPr="00F002D1">
        <w:rPr>
          <w:rFonts w:cs="Times New Roman"/>
          <w:color w:val="808080" w:themeColor="background1" w:themeShade="80"/>
        </w:rPr>
        <w:t>В старину, когда садились есть,  говорили: «Все, что в печи, все на стол мечи». Семья собиралась за столом, где у всякого было свое место. Хозяин дома садился первым во главе стола, за ним все остальные. На стол клали хлеб, ложки и ставили одну большую миску с едой. А правила поведения за столом были строгие: нельзя было громко разговаривать во время еды, скрести ложкой посуду. За баловство во время еды можно было заработать по лбу деревянной ложкой.</w:t>
      </w:r>
    </w:p>
    <w:p w:rsidR="003B44AE" w:rsidRPr="00F002D1" w:rsidRDefault="003B44AE"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Как вы думаете, кто был прапрабабушкой нашей кастрюли? Это был глиняный горшок. В нем варили кашу и суп, тушили мясо, рыбу и овощи. А доставали из печи горшок ухватом. Для этого нужны были хорошее уменье и сноровка. Вот мы с Емелей сейчас и посмотрим, какие вы ловкие. Но сначала, я вам покажу, как ухватом управляться.</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Игра «Перенеси горшок ухватом»</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 xml:space="preserve">Бабушка Варвара. </w:t>
      </w:r>
      <w:r w:rsidRPr="00F002D1">
        <w:rPr>
          <w:rFonts w:cs="Times New Roman"/>
          <w:color w:val="808080" w:themeColor="background1" w:themeShade="80"/>
        </w:rPr>
        <w:t xml:space="preserve">Емеля, ты знаешь, что раньше ни один праздник не обходился без частушек?!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И везде гармонь играла,</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Балалайка подпевала, </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Небылицы всем рассказывала!</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w:t>
      </w:r>
      <w:r w:rsidRPr="00F002D1">
        <w:rPr>
          <w:rFonts w:cs="Times New Roman"/>
          <w:color w:val="808080" w:themeColor="background1" w:themeShade="80"/>
        </w:rPr>
        <w:t>. А я тоже праздники люблю. И песни, и частушки. Вот сейчас спою, слушайте:</w:t>
      </w:r>
    </w:p>
    <w:p w:rsidR="00FE796E" w:rsidRPr="00F002D1" w:rsidRDefault="00FE796E" w:rsidP="003D4941">
      <w:pPr>
        <w:spacing w:line="360" w:lineRule="auto"/>
        <w:ind w:firstLine="0"/>
        <w:rPr>
          <w:rFonts w:cs="Times New Roman"/>
          <w:color w:val="808080" w:themeColor="background1" w:themeShade="80"/>
        </w:rPr>
        <w:sectPr w:rsidR="00FE796E"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lastRenderedPageBreak/>
        <w:t>На заборе чепуха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Жарила варенье,</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Куры съели петуха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 одно воскресенье.</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Рано утром вечерком,</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Поздно на рассвете</w:t>
      </w:r>
    </w:p>
    <w:p w:rsidR="00FE796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Баба ехала пешком</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 ситцевой карете.</w:t>
      </w:r>
    </w:p>
    <w:p w:rsidR="00FE796E" w:rsidRPr="00F002D1" w:rsidRDefault="00FE796E" w:rsidP="003D4941">
      <w:pPr>
        <w:spacing w:line="360" w:lineRule="auto"/>
        <w:ind w:firstLine="0"/>
        <w:rPr>
          <w:rFonts w:cs="Times New Roman"/>
          <w:color w:val="808080" w:themeColor="background1" w:themeShade="80"/>
        </w:rPr>
      </w:pP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lastRenderedPageBreak/>
        <w:t>Сидит ежик на берёзе,</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Новая рубашка,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На головке сапожок,</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На ноге фуражка.</w:t>
      </w:r>
    </w:p>
    <w:p w:rsidR="003B44AE" w:rsidRPr="00F002D1" w:rsidRDefault="003B44AE" w:rsidP="003D4941">
      <w:pPr>
        <w:spacing w:line="360" w:lineRule="auto"/>
        <w:jc w:val="center"/>
        <w:rPr>
          <w:rFonts w:cs="Times New Roman"/>
          <w:color w:val="808080" w:themeColor="background1" w:themeShade="80"/>
        </w:rPr>
      </w:pP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Черти вилами поели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Из баранины уху.</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Не пора ли нам, ребята,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Ох, закончить чепуху!</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(Кланяется)</w:t>
      </w:r>
    </w:p>
    <w:p w:rsidR="00FE796E" w:rsidRPr="00F002D1" w:rsidRDefault="00FE796E" w:rsidP="003D4941">
      <w:pPr>
        <w:spacing w:line="360" w:lineRule="auto"/>
        <w:jc w:val="center"/>
        <w:rPr>
          <w:rFonts w:cs="Times New Roman"/>
          <w:color w:val="808080" w:themeColor="background1" w:themeShade="80"/>
        </w:rPr>
        <w:sectPr w:rsidR="00FE796E" w:rsidRPr="00F002D1" w:rsidSect="00FE796E">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 xml:space="preserve">Бабушка Варвара. </w:t>
      </w:r>
      <w:r w:rsidRPr="00F002D1">
        <w:rPr>
          <w:rFonts w:cs="Times New Roman"/>
          <w:color w:val="808080" w:themeColor="background1" w:themeShade="80"/>
        </w:rPr>
        <w:t>Развеселил ты нас, Емеля. Вставайте, ребята, и вы частушки петь.</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Эй, девчонки-хохотушки,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Запевайте-ка частушки!</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И вы, парни, не зевайте,</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Девчатам тоже помогайте.</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«Частушки»</w:t>
      </w:r>
    </w:p>
    <w:p w:rsidR="003B44AE" w:rsidRPr="00F002D1" w:rsidRDefault="003B44AE" w:rsidP="003D4941">
      <w:pPr>
        <w:spacing w:line="360" w:lineRule="auto"/>
        <w:jc w:val="center"/>
        <w:rPr>
          <w:rFonts w:cs="Times New Roman"/>
          <w:i/>
          <w:color w:val="808080" w:themeColor="background1" w:themeShade="80"/>
        </w:rPr>
        <w:sectPr w:rsidR="003B44AE"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3B44AE" w:rsidRPr="00F002D1" w:rsidRDefault="003B44AE" w:rsidP="003D4941">
      <w:pPr>
        <w:spacing w:line="360" w:lineRule="auto"/>
        <w:ind w:firstLine="0"/>
        <w:rPr>
          <w:rFonts w:cs="Times New Roman"/>
          <w:i/>
          <w:color w:val="808080" w:themeColor="background1" w:themeShade="80"/>
        </w:rPr>
      </w:pPr>
      <w:r w:rsidRPr="00F002D1">
        <w:rPr>
          <w:rFonts w:cs="Times New Roman"/>
          <w:i/>
          <w:color w:val="808080" w:themeColor="background1" w:themeShade="80"/>
        </w:rPr>
        <w:lastRenderedPageBreak/>
        <w:t xml:space="preserve">Дети: </w:t>
      </w:r>
    </w:p>
    <w:p w:rsidR="003B44AE" w:rsidRPr="00F002D1" w:rsidRDefault="003B44AE" w:rsidP="003D4941">
      <w:pPr>
        <w:spacing w:line="360" w:lineRule="auto"/>
        <w:ind w:firstLine="0"/>
        <w:rPr>
          <w:rFonts w:cs="Times New Roman"/>
          <w:i/>
          <w:color w:val="808080" w:themeColor="background1" w:themeShade="80"/>
        </w:rPr>
      </w:pPr>
      <w:r w:rsidRPr="00F002D1">
        <w:rPr>
          <w:rFonts w:cs="Times New Roman"/>
          <w:color w:val="808080" w:themeColor="background1" w:themeShade="80"/>
        </w:rPr>
        <w:t>Мы частушки запоем,</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Запоем мы громко.</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Затыкайте ваши ушки-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Лопнут перепонки.</w:t>
      </w:r>
    </w:p>
    <w:p w:rsidR="003B44AE" w:rsidRPr="00F002D1" w:rsidRDefault="003B44AE" w:rsidP="003D4941">
      <w:pPr>
        <w:spacing w:line="360" w:lineRule="auto"/>
        <w:ind w:firstLine="0"/>
        <w:rPr>
          <w:rFonts w:cs="Times New Roman"/>
          <w:i/>
          <w:color w:val="808080" w:themeColor="background1" w:themeShade="80"/>
        </w:rPr>
      </w:pPr>
      <w:r w:rsidRPr="00F002D1">
        <w:rPr>
          <w:rFonts w:cs="Times New Roman"/>
          <w:i/>
          <w:color w:val="808080" w:themeColor="background1" w:themeShade="80"/>
        </w:rPr>
        <w:t>1-я девочка:</w:t>
      </w:r>
    </w:p>
    <w:p w:rsidR="003B44AE" w:rsidRPr="00F002D1" w:rsidRDefault="003B44AE" w:rsidP="003D4941">
      <w:pPr>
        <w:spacing w:line="360" w:lineRule="auto"/>
        <w:ind w:firstLine="0"/>
        <w:rPr>
          <w:rFonts w:cs="Times New Roman"/>
          <w:i/>
          <w:color w:val="808080" w:themeColor="background1" w:themeShade="80"/>
        </w:rPr>
      </w:pPr>
      <w:r w:rsidRPr="00F002D1">
        <w:rPr>
          <w:rFonts w:cs="Times New Roman"/>
          <w:color w:val="808080" w:themeColor="background1" w:themeShade="80"/>
        </w:rPr>
        <w:lastRenderedPageBreak/>
        <w:t>Сколько раз я зарекалась</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Под  гармошку песни петь,</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А гармошка заиграла -</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Так и сердцу не стерпеть.</w:t>
      </w:r>
    </w:p>
    <w:p w:rsidR="003B44AE" w:rsidRPr="00F002D1" w:rsidRDefault="003B44AE" w:rsidP="003D4941">
      <w:pPr>
        <w:spacing w:line="360" w:lineRule="auto"/>
        <w:ind w:firstLine="708"/>
        <w:rPr>
          <w:rFonts w:cs="Times New Roman"/>
          <w:i/>
          <w:color w:val="808080" w:themeColor="background1" w:themeShade="80"/>
        </w:rPr>
      </w:pPr>
      <w:r w:rsidRPr="00F002D1">
        <w:rPr>
          <w:rFonts w:cs="Times New Roman"/>
          <w:i/>
          <w:color w:val="808080" w:themeColor="background1" w:themeShade="80"/>
        </w:rPr>
        <w:t>1-й мальчик:</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Все девчата на гулянье,</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lastRenderedPageBreak/>
        <w:t>А моя милашка спит.</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Заиграю на гармошке -</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Она сильнее захрапит.</w:t>
      </w:r>
    </w:p>
    <w:p w:rsidR="003B44AE" w:rsidRPr="00F002D1" w:rsidRDefault="003B44AE" w:rsidP="003D4941">
      <w:pPr>
        <w:spacing w:line="360" w:lineRule="auto"/>
        <w:ind w:firstLine="708"/>
        <w:jc w:val="center"/>
        <w:rPr>
          <w:rFonts w:cs="Times New Roman"/>
          <w:i/>
          <w:color w:val="808080" w:themeColor="background1" w:themeShade="80"/>
        </w:rPr>
      </w:pPr>
    </w:p>
    <w:p w:rsidR="003B44AE" w:rsidRPr="00F002D1" w:rsidRDefault="003B44AE" w:rsidP="003D4941">
      <w:pPr>
        <w:spacing w:line="360" w:lineRule="auto"/>
        <w:ind w:firstLine="0"/>
        <w:jc w:val="center"/>
        <w:rPr>
          <w:rFonts w:cs="Times New Roman"/>
          <w:i/>
          <w:color w:val="808080" w:themeColor="background1" w:themeShade="80"/>
        </w:rPr>
      </w:pPr>
      <w:r w:rsidRPr="00F002D1">
        <w:rPr>
          <w:rFonts w:cs="Times New Roman"/>
          <w:i/>
          <w:color w:val="808080" w:themeColor="background1" w:themeShade="80"/>
        </w:rPr>
        <w:t>2-я девочка: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Мои щёчки что  цветочки,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Губки  мои аленьки,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Я девчонка боевая,</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Хоть ещё и маленька!</w:t>
      </w:r>
    </w:p>
    <w:p w:rsidR="003B44AE" w:rsidRPr="00F002D1" w:rsidRDefault="003B44AE" w:rsidP="003D4941">
      <w:pPr>
        <w:spacing w:line="360" w:lineRule="auto"/>
        <w:ind w:firstLine="708"/>
        <w:jc w:val="center"/>
        <w:rPr>
          <w:rFonts w:cs="Times New Roman"/>
          <w:i/>
          <w:color w:val="808080" w:themeColor="background1" w:themeShade="80"/>
        </w:rPr>
      </w:pPr>
      <w:r w:rsidRPr="00F002D1">
        <w:rPr>
          <w:rFonts w:cs="Times New Roman"/>
          <w:i/>
          <w:color w:val="808080" w:themeColor="background1" w:themeShade="80"/>
        </w:rPr>
        <w:t>2-й мальчик:</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Уж ты пятка, носок,</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Выковыривай песок.</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Уж я так попляшу-</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Всю избу вам распашу.</w:t>
      </w:r>
    </w:p>
    <w:p w:rsidR="003B44AE" w:rsidRPr="00F002D1" w:rsidRDefault="003B44AE" w:rsidP="003D4941">
      <w:pPr>
        <w:spacing w:line="360" w:lineRule="auto"/>
        <w:ind w:firstLine="708"/>
        <w:jc w:val="center"/>
        <w:rPr>
          <w:rFonts w:cs="Times New Roman"/>
          <w:i/>
          <w:color w:val="808080" w:themeColor="background1" w:themeShade="80"/>
        </w:rPr>
      </w:pPr>
      <w:r w:rsidRPr="00F002D1">
        <w:rPr>
          <w:rFonts w:cs="Times New Roman"/>
          <w:i/>
          <w:color w:val="808080" w:themeColor="background1" w:themeShade="80"/>
        </w:rPr>
        <w:t>3-я девочка: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Эх, топну ногой,</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Да притопну другой,</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Сколько  я ни топочу,</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lastRenderedPageBreak/>
        <w:t>Всё равно плясать хочу</w:t>
      </w:r>
    </w:p>
    <w:p w:rsidR="00CF3DB6" w:rsidRPr="00F002D1" w:rsidRDefault="00CF3DB6" w:rsidP="003D4941">
      <w:pPr>
        <w:spacing w:line="360" w:lineRule="auto"/>
        <w:ind w:firstLine="708"/>
        <w:jc w:val="center"/>
        <w:rPr>
          <w:rFonts w:cs="Times New Roman"/>
          <w:i/>
          <w:color w:val="808080" w:themeColor="background1" w:themeShade="80"/>
        </w:rPr>
      </w:pPr>
    </w:p>
    <w:p w:rsidR="003B44AE" w:rsidRPr="00F002D1" w:rsidRDefault="003B44AE" w:rsidP="003D4941">
      <w:pPr>
        <w:spacing w:line="360" w:lineRule="auto"/>
        <w:ind w:firstLine="0"/>
        <w:jc w:val="center"/>
        <w:rPr>
          <w:rFonts w:cs="Times New Roman"/>
          <w:i/>
          <w:color w:val="808080" w:themeColor="background1" w:themeShade="80"/>
        </w:rPr>
      </w:pPr>
      <w:r w:rsidRPr="00F002D1">
        <w:rPr>
          <w:rFonts w:cs="Times New Roman"/>
          <w:i/>
          <w:color w:val="808080" w:themeColor="background1" w:themeShade="80"/>
        </w:rPr>
        <w:t>3-й мальчик:</w:t>
      </w:r>
    </w:p>
    <w:p w:rsidR="003B44AE" w:rsidRPr="00F002D1" w:rsidRDefault="003B44AE" w:rsidP="003D4941">
      <w:pPr>
        <w:spacing w:line="360" w:lineRule="auto"/>
        <w:ind w:left="3420" w:hanging="3420"/>
        <w:rPr>
          <w:rFonts w:cs="Times New Roman"/>
          <w:i/>
          <w:color w:val="808080" w:themeColor="background1" w:themeShade="80"/>
        </w:rPr>
      </w:pPr>
      <w:r w:rsidRPr="00F002D1">
        <w:rPr>
          <w:rFonts w:cs="Times New Roman"/>
          <w:i/>
          <w:color w:val="808080" w:themeColor="background1" w:themeShade="80"/>
        </w:rPr>
        <w:t xml:space="preserve"> </w:t>
      </w:r>
      <w:r w:rsidRPr="00F002D1">
        <w:rPr>
          <w:rFonts w:cs="Times New Roman"/>
          <w:color w:val="808080" w:themeColor="background1" w:themeShade="80"/>
        </w:rPr>
        <w:t xml:space="preserve">Я плясал в три ноги, </w:t>
      </w:r>
    </w:p>
    <w:p w:rsidR="00CF3DB6"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Потерял я сапоги.</w:t>
      </w:r>
    </w:p>
    <w:p w:rsidR="00CF3DB6"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Оглянулся назад – </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Сапоги мои лежат</w:t>
      </w:r>
    </w:p>
    <w:p w:rsidR="003B44AE" w:rsidRPr="00F002D1" w:rsidRDefault="003B44AE" w:rsidP="003D4941">
      <w:pPr>
        <w:spacing w:line="360" w:lineRule="auto"/>
        <w:ind w:firstLine="0"/>
        <w:jc w:val="center"/>
        <w:rPr>
          <w:rFonts w:cs="Times New Roman"/>
          <w:i/>
          <w:color w:val="808080" w:themeColor="background1" w:themeShade="80"/>
        </w:rPr>
      </w:pPr>
      <w:r w:rsidRPr="00F002D1">
        <w:rPr>
          <w:rFonts w:cs="Times New Roman"/>
          <w:i/>
          <w:color w:val="808080" w:themeColor="background1" w:themeShade="80"/>
        </w:rPr>
        <w:t>4-я девочка:</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У меня четыре шали,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Пятая пуховая.</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Не одна я бедовая-</w:t>
      </w:r>
    </w:p>
    <w:p w:rsidR="003B44AE" w:rsidRPr="00F002D1" w:rsidRDefault="00117B01"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 xml:space="preserve">  </w:t>
      </w:r>
      <w:r w:rsidR="003B44AE" w:rsidRPr="00F002D1">
        <w:rPr>
          <w:rFonts w:cs="Times New Roman"/>
          <w:color w:val="808080" w:themeColor="background1" w:themeShade="80"/>
        </w:rPr>
        <w:t xml:space="preserve"> Все мы здесь бедовые.</w:t>
      </w:r>
    </w:p>
    <w:p w:rsidR="003B44AE" w:rsidRPr="00F002D1" w:rsidRDefault="003B44AE" w:rsidP="003D4941">
      <w:pPr>
        <w:spacing w:line="360" w:lineRule="auto"/>
        <w:ind w:firstLine="708"/>
        <w:jc w:val="center"/>
        <w:rPr>
          <w:rFonts w:cs="Times New Roman"/>
          <w:i/>
          <w:color w:val="808080" w:themeColor="background1" w:themeShade="80"/>
        </w:rPr>
      </w:pPr>
      <w:r w:rsidRPr="00F002D1">
        <w:rPr>
          <w:rFonts w:cs="Times New Roman"/>
          <w:i/>
          <w:color w:val="808080" w:themeColor="background1" w:themeShade="80"/>
        </w:rPr>
        <w:t>Дети: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Мы пропели вам частушки.</w:t>
      </w:r>
    </w:p>
    <w:p w:rsidR="00117B01"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Вы скажите от души: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Хороши частушки наши</w:t>
      </w:r>
    </w:p>
    <w:p w:rsidR="003B44AE" w:rsidRPr="00F002D1" w:rsidRDefault="003B44AE" w:rsidP="003D4941">
      <w:pPr>
        <w:spacing w:line="360" w:lineRule="auto"/>
        <w:ind w:firstLine="0"/>
        <w:rPr>
          <w:rFonts w:cs="Times New Roman"/>
          <w:color w:val="808080" w:themeColor="background1" w:themeShade="80"/>
        </w:rPr>
      </w:pPr>
      <w:r w:rsidRPr="00F002D1">
        <w:rPr>
          <w:rFonts w:cs="Times New Roman"/>
          <w:color w:val="808080" w:themeColor="background1" w:themeShade="80"/>
        </w:rPr>
        <w:t>И мы тоже хороши.</w:t>
      </w:r>
    </w:p>
    <w:p w:rsidR="003B44AE" w:rsidRPr="00F002D1" w:rsidRDefault="003B44AE" w:rsidP="003D4941">
      <w:pPr>
        <w:spacing w:line="360" w:lineRule="auto"/>
        <w:rPr>
          <w:rFonts w:cs="Times New Roman"/>
          <w:b/>
          <w:color w:val="808080" w:themeColor="background1" w:themeShade="80"/>
        </w:rPr>
        <w:sectPr w:rsidR="003B44AE" w:rsidRPr="00F002D1" w:rsidSect="003B44AE">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 xml:space="preserve">Бабушка Варвара. </w:t>
      </w:r>
      <w:r w:rsidRPr="00F002D1">
        <w:rPr>
          <w:rFonts w:cs="Times New Roman"/>
          <w:color w:val="808080" w:themeColor="background1" w:themeShade="80"/>
        </w:rPr>
        <w:t>Как весело и тепло у моей печки. А сейчас место русской печи заняли электрические и газовые плиты. Но нет в них  главного - той особой теплоты, которую чувствуешь, глядя на русскую печь.</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Вот и кончилось веселье.</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Всем домой спешить пора.</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Пришло время расставаться</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До свиданья, детвора!</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i/>
          <w:color w:val="808080" w:themeColor="background1" w:themeShade="80"/>
        </w:rPr>
        <w:t>Кланяется.</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Емеля. (</w:t>
      </w:r>
      <w:r w:rsidRPr="00F002D1">
        <w:rPr>
          <w:rFonts w:cs="Times New Roman"/>
          <w:i/>
          <w:color w:val="808080" w:themeColor="background1" w:themeShade="80"/>
        </w:rPr>
        <w:t>Кричит</w:t>
      </w:r>
      <w:r w:rsidRPr="00F002D1">
        <w:rPr>
          <w:rFonts w:cs="Times New Roman"/>
          <w:color w:val="808080" w:themeColor="background1" w:themeShade="80"/>
        </w:rPr>
        <w:t>) Подождите! Подождите! А мой сюрприз!?</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По щучьему велению,</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По моему хотению,</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Напеки, печка, печенья</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lastRenderedPageBreak/>
        <w:t xml:space="preserve">          На радость всем и на загляденье.</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Емеля достает из печки угощение и раздает детям.</w:t>
      </w:r>
    </w:p>
    <w:p w:rsidR="003B44AE" w:rsidRPr="00F002D1" w:rsidRDefault="003B44AE"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Бабушка Варвара.          </w:t>
      </w:r>
      <w:r w:rsidRPr="00F002D1">
        <w:rPr>
          <w:rFonts w:cs="Times New Roman"/>
          <w:color w:val="808080" w:themeColor="background1" w:themeShade="80"/>
        </w:rPr>
        <w:t>Принимать мы вас готовы!</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 xml:space="preserve"> Будьте счастливы, здоровы!</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А по сердцу вам придется,</w:t>
      </w:r>
    </w:p>
    <w:p w:rsidR="003B44AE" w:rsidRPr="00F002D1" w:rsidRDefault="003B44AE"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Огонечек вновь зажжется.</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В наш уютный уголок</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Заходите на часок!</w:t>
      </w:r>
    </w:p>
    <w:p w:rsidR="003B44AE" w:rsidRPr="00F002D1" w:rsidRDefault="003B44AE" w:rsidP="003D4941">
      <w:pPr>
        <w:spacing w:line="360" w:lineRule="auto"/>
        <w:rPr>
          <w:rFonts w:cs="Times New Roman"/>
          <w:i/>
          <w:color w:val="808080" w:themeColor="background1" w:themeShade="80"/>
        </w:rPr>
      </w:pPr>
      <w:r w:rsidRPr="00F002D1">
        <w:rPr>
          <w:rFonts w:cs="Times New Roman"/>
          <w:color w:val="808080" w:themeColor="background1" w:themeShade="80"/>
        </w:rPr>
        <w:t xml:space="preserve">                                                      </w:t>
      </w:r>
      <w:r w:rsidRPr="00F002D1">
        <w:rPr>
          <w:rFonts w:cs="Times New Roman"/>
          <w:i/>
          <w:color w:val="808080" w:themeColor="background1" w:themeShade="80"/>
        </w:rPr>
        <w:t>Кланяется.</w:t>
      </w:r>
    </w:p>
    <w:p w:rsidR="003B44AE" w:rsidRPr="00F002D1" w:rsidRDefault="003B44AE"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До свидания!</w:t>
      </w:r>
    </w:p>
    <w:p w:rsidR="003B44AE" w:rsidRPr="00F002D1" w:rsidRDefault="003B44AE" w:rsidP="003D4941">
      <w:pPr>
        <w:spacing w:line="360" w:lineRule="auto"/>
        <w:jc w:val="center"/>
        <w:rPr>
          <w:rFonts w:cs="Times New Roman"/>
          <w:i/>
          <w:color w:val="808080" w:themeColor="background1" w:themeShade="80"/>
        </w:rPr>
      </w:pPr>
      <w:r w:rsidRPr="00F002D1">
        <w:rPr>
          <w:rFonts w:cs="Times New Roman"/>
          <w:i/>
          <w:color w:val="808080" w:themeColor="background1" w:themeShade="80"/>
        </w:rPr>
        <w:t xml:space="preserve">Звучит русская народная песня.  Дети уходят. </w:t>
      </w:r>
    </w:p>
    <w:p w:rsidR="003B44AE" w:rsidRPr="00F002D1" w:rsidRDefault="003B44AE"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Список используемой литературы</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Народное искусство в воспитании дошкольников: Книга для педагогов дошкольных учреждений, учителей начальных классов, руководителей художественных студий/. Под ред.  Т.С. Комаровой. М.: Педагогическое общество России, 2006.</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Зацепина Н.Б. народные праздники в детском саду: методическое пособие для педагогов и музыкальных руководителей. – М.: Мозаика- Синтез, 2006.</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Система патриотического воспитания в ДОУ. Планирование, педагогические проекты, разработки тематических занятий и сценарии мероприятий / авт.-сост. Е.Ю.Александрова и др. – Волгоград: Учитель, 2007.</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Князева О.Л., Маханева М.Д. приобщение детей к истокам русской народной культуры. – СПб: Детство-Пресс, 2003.</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Капранова Л.Н. Бабушкины забавушки. Увлекательные сценарии детских праздников в фольклорном стиле для дошкольных учреждений. – Ростов-на-Дону: Феникс, 2008. -  (Мир вашего ребенка).</w:t>
      </w:r>
    </w:p>
    <w:p w:rsidR="003B44AE" w:rsidRPr="00F002D1" w:rsidRDefault="003B44AE" w:rsidP="00901444">
      <w:pPr>
        <w:numPr>
          <w:ilvl w:val="0"/>
          <w:numId w:val="12"/>
        </w:numPr>
        <w:tabs>
          <w:tab w:val="clear" w:pos="72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Тихонова М.В., Смирнова Н.С. Красна изба… знакомство детей с русским народным искусством, ремеслами, бытом в музее детского сада. – СПб: Детство-Пресс, 2000.</w:t>
      </w:r>
    </w:p>
    <w:p w:rsidR="00BC6E2F" w:rsidRPr="00F002D1" w:rsidRDefault="00BC6E2F" w:rsidP="00401F89">
      <w:pPr>
        <w:spacing w:line="360" w:lineRule="auto"/>
        <w:ind w:right="0" w:firstLine="0"/>
        <w:jc w:val="center"/>
        <w:rPr>
          <w:rFonts w:cs="Times New Roman"/>
          <w:b/>
          <w:color w:val="808080" w:themeColor="background1" w:themeShade="80"/>
        </w:rPr>
      </w:pPr>
    </w:p>
    <w:p w:rsidR="00363204" w:rsidRPr="00F002D1" w:rsidRDefault="00401F89" w:rsidP="00401F89">
      <w:pPr>
        <w:spacing w:line="360" w:lineRule="auto"/>
        <w:ind w:right="0" w:firstLine="0"/>
        <w:jc w:val="center"/>
        <w:rPr>
          <w:rFonts w:cs="Times New Roman"/>
          <w:b/>
          <w:color w:val="808080" w:themeColor="background1" w:themeShade="80"/>
        </w:rPr>
      </w:pPr>
      <w:r w:rsidRPr="00F002D1">
        <w:rPr>
          <w:rFonts w:cs="Times New Roman"/>
          <w:b/>
          <w:color w:val="808080" w:themeColor="background1" w:themeShade="80"/>
        </w:rPr>
        <w:lastRenderedPageBreak/>
        <w:t>ФОТО-ОТЧЕТ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401F89" w:rsidRPr="00F002D1" w:rsidTr="00B06210">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390517" cy="1676507"/>
                  <wp:effectExtent l="19050" t="0" r="0" b="0"/>
                  <wp:docPr id="112" name="Рисунок 18" descr="C:\Documents and Settings\user\Local Settings\Temporary Internet Files\Content.Word\SDC1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SDC19571.jpg"/>
                          <pic:cNvPicPr>
                            <a:picLocks noChangeAspect="1" noChangeArrowheads="1"/>
                          </pic:cNvPicPr>
                        </pic:nvPicPr>
                        <pic:blipFill>
                          <a:blip r:embed="rId51"/>
                          <a:srcRect/>
                          <a:stretch>
                            <a:fillRect/>
                          </a:stretch>
                        </pic:blipFill>
                        <pic:spPr bwMode="auto">
                          <a:xfrm>
                            <a:off x="0" y="0"/>
                            <a:ext cx="2396238" cy="1680519"/>
                          </a:xfrm>
                          <a:prstGeom prst="rect">
                            <a:avLst/>
                          </a:prstGeom>
                          <a:noFill/>
                          <a:ln w="9525">
                            <a:noFill/>
                            <a:miter lim="800000"/>
                            <a:headEnd/>
                            <a:tailEnd/>
                          </a:ln>
                        </pic:spPr>
                      </pic:pic>
                    </a:graphicData>
                  </a:graphic>
                </wp:inline>
              </w:drawing>
            </w:r>
          </w:p>
        </w:tc>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220228" cy="1666659"/>
                  <wp:effectExtent l="19050" t="0" r="8622" b="0"/>
                  <wp:docPr id="113" name="Рисунок 21" descr="C:\Documents and Settings\user\Local Settings\Temporary Internet Files\Content.Word\SDC1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Local Settings\Temporary Internet Files\Content.Word\SDC19573.jpg"/>
                          <pic:cNvPicPr>
                            <a:picLocks noChangeAspect="1" noChangeArrowheads="1"/>
                          </pic:cNvPicPr>
                        </pic:nvPicPr>
                        <pic:blipFill>
                          <a:blip r:embed="rId52"/>
                          <a:srcRect/>
                          <a:stretch>
                            <a:fillRect/>
                          </a:stretch>
                        </pic:blipFill>
                        <pic:spPr bwMode="auto">
                          <a:xfrm>
                            <a:off x="0" y="0"/>
                            <a:ext cx="2224555" cy="1669907"/>
                          </a:xfrm>
                          <a:prstGeom prst="rect">
                            <a:avLst/>
                          </a:prstGeom>
                          <a:noFill/>
                          <a:ln w="9525">
                            <a:noFill/>
                            <a:miter lim="800000"/>
                            <a:headEnd/>
                            <a:tailEnd/>
                          </a:ln>
                        </pic:spPr>
                      </pic:pic>
                    </a:graphicData>
                  </a:graphic>
                </wp:inline>
              </w:drawing>
            </w:r>
          </w:p>
        </w:tc>
      </w:tr>
      <w:tr w:rsidR="00401F89" w:rsidRPr="00F002D1" w:rsidTr="00B06210">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316377" cy="1738835"/>
                  <wp:effectExtent l="19050" t="0" r="7723" b="0"/>
                  <wp:docPr id="114" name="Рисунок 24" descr="C:\Documents and Settings\user\Local Settings\Temporary Internet Files\Content.Word\SDC1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Local Settings\Temporary Internet Files\Content.Word\SDC19597.jpg"/>
                          <pic:cNvPicPr>
                            <a:picLocks noChangeAspect="1" noChangeArrowheads="1"/>
                          </pic:cNvPicPr>
                        </pic:nvPicPr>
                        <pic:blipFill>
                          <a:blip r:embed="rId53"/>
                          <a:srcRect/>
                          <a:stretch>
                            <a:fillRect/>
                          </a:stretch>
                        </pic:blipFill>
                        <pic:spPr bwMode="auto">
                          <a:xfrm>
                            <a:off x="0" y="0"/>
                            <a:ext cx="2316552" cy="1738966"/>
                          </a:xfrm>
                          <a:prstGeom prst="rect">
                            <a:avLst/>
                          </a:prstGeom>
                          <a:noFill/>
                          <a:ln w="9525">
                            <a:noFill/>
                            <a:miter lim="800000"/>
                            <a:headEnd/>
                            <a:tailEnd/>
                          </a:ln>
                        </pic:spPr>
                      </pic:pic>
                    </a:graphicData>
                  </a:graphic>
                </wp:inline>
              </w:drawing>
            </w:r>
          </w:p>
        </w:tc>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327335" cy="1747061"/>
                  <wp:effectExtent l="19050" t="0" r="0" b="0"/>
                  <wp:docPr id="116" name="Рисунок 30" descr="C:\Documents and Settings\user\Local Settings\Temporary Internet Files\Content.Word\SDC1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Local Settings\Temporary Internet Files\Content.Word\SDC19614.jpg"/>
                          <pic:cNvPicPr>
                            <a:picLocks noChangeAspect="1" noChangeArrowheads="1"/>
                          </pic:cNvPicPr>
                        </pic:nvPicPr>
                        <pic:blipFill>
                          <a:blip r:embed="rId54"/>
                          <a:srcRect/>
                          <a:stretch>
                            <a:fillRect/>
                          </a:stretch>
                        </pic:blipFill>
                        <pic:spPr bwMode="auto">
                          <a:xfrm>
                            <a:off x="0" y="0"/>
                            <a:ext cx="2327336" cy="1747062"/>
                          </a:xfrm>
                          <a:prstGeom prst="rect">
                            <a:avLst/>
                          </a:prstGeom>
                          <a:noFill/>
                          <a:ln w="9525">
                            <a:noFill/>
                            <a:miter lim="800000"/>
                            <a:headEnd/>
                            <a:tailEnd/>
                          </a:ln>
                        </pic:spPr>
                      </pic:pic>
                    </a:graphicData>
                  </a:graphic>
                </wp:inline>
              </w:drawing>
            </w:r>
          </w:p>
        </w:tc>
      </w:tr>
      <w:tr w:rsidR="00401F89" w:rsidRPr="00F002D1" w:rsidTr="00B06210">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304535" cy="1729946"/>
                  <wp:effectExtent l="19050" t="0" r="515" b="0"/>
                  <wp:docPr id="117" name="Рисунок 33" descr="C:\Documents and Settings\user\Local Settings\Temporary Internet Files\Content.Word\SDC1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Local Settings\Temporary Internet Files\Content.Word\SDC19622.jpg"/>
                          <pic:cNvPicPr>
                            <a:picLocks noChangeAspect="1" noChangeArrowheads="1"/>
                          </pic:cNvPicPr>
                        </pic:nvPicPr>
                        <pic:blipFill>
                          <a:blip r:embed="rId55"/>
                          <a:srcRect/>
                          <a:stretch>
                            <a:fillRect/>
                          </a:stretch>
                        </pic:blipFill>
                        <pic:spPr bwMode="auto">
                          <a:xfrm>
                            <a:off x="0" y="0"/>
                            <a:ext cx="2304535" cy="1729946"/>
                          </a:xfrm>
                          <a:prstGeom prst="rect">
                            <a:avLst/>
                          </a:prstGeom>
                          <a:noFill/>
                          <a:ln w="9525">
                            <a:noFill/>
                            <a:miter lim="800000"/>
                            <a:headEnd/>
                            <a:tailEnd/>
                          </a:ln>
                        </pic:spPr>
                      </pic:pic>
                    </a:graphicData>
                  </a:graphic>
                </wp:inline>
              </w:drawing>
            </w:r>
          </w:p>
        </w:tc>
        <w:tc>
          <w:tcPr>
            <w:tcW w:w="5069" w:type="dxa"/>
          </w:tcPr>
          <w:p w:rsidR="00401F89"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218861" cy="1665633"/>
                  <wp:effectExtent l="19050" t="0" r="0" b="0"/>
                  <wp:docPr id="118" name="Рисунок 36" descr="C:\Documents and Settings\user\Local Settings\Temporary Internet Files\Content.Word\SDC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Local Settings\Temporary Internet Files\Content.Word\SDC19638.jpg"/>
                          <pic:cNvPicPr>
                            <a:picLocks noChangeAspect="1" noChangeArrowheads="1"/>
                          </pic:cNvPicPr>
                        </pic:nvPicPr>
                        <pic:blipFill>
                          <a:blip r:embed="rId56"/>
                          <a:srcRect/>
                          <a:stretch>
                            <a:fillRect/>
                          </a:stretch>
                        </pic:blipFill>
                        <pic:spPr bwMode="auto">
                          <a:xfrm>
                            <a:off x="0" y="0"/>
                            <a:ext cx="2218861" cy="1665633"/>
                          </a:xfrm>
                          <a:prstGeom prst="rect">
                            <a:avLst/>
                          </a:prstGeom>
                          <a:noFill/>
                          <a:ln w="9525">
                            <a:noFill/>
                            <a:miter lim="800000"/>
                            <a:headEnd/>
                            <a:tailEnd/>
                          </a:ln>
                        </pic:spPr>
                      </pic:pic>
                    </a:graphicData>
                  </a:graphic>
                </wp:inline>
              </w:drawing>
            </w:r>
          </w:p>
        </w:tc>
      </w:tr>
    </w:tbl>
    <w:p w:rsidR="00363204" w:rsidRPr="00F002D1" w:rsidRDefault="00363204" w:rsidP="003D4941">
      <w:pPr>
        <w:spacing w:line="360" w:lineRule="auto"/>
        <w:ind w:right="0" w:firstLine="0"/>
        <w:rPr>
          <w:rFonts w:cs="Times New Roman"/>
          <w:color w:val="808080" w:themeColor="background1" w:themeShade="80"/>
        </w:rPr>
      </w:pPr>
    </w:p>
    <w:p w:rsidR="00B8450A" w:rsidRPr="00F002D1" w:rsidRDefault="00B8450A" w:rsidP="00B8450A">
      <w:pPr>
        <w:pStyle w:val="1"/>
        <w:spacing w:line="360" w:lineRule="auto"/>
        <w:jc w:val="center"/>
        <w:rPr>
          <w:rStyle w:val="n1"/>
          <w:rFonts w:ascii="Times New Roman" w:hAnsi="Times New Roman" w:cs="Times New Roman"/>
          <w:bCs w:val="0"/>
          <w:color w:val="808080" w:themeColor="background1" w:themeShade="80"/>
        </w:rPr>
      </w:pPr>
      <w:r w:rsidRPr="00F002D1">
        <w:rPr>
          <w:rStyle w:val="n1"/>
          <w:rFonts w:ascii="Times New Roman" w:hAnsi="Times New Roman" w:cs="Times New Roman"/>
          <w:bCs w:val="0"/>
          <w:color w:val="808080" w:themeColor="background1" w:themeShade="80"/>
        </w:rPr>
        <w:t>Литературная  гостиная «Зимушка -  Зима»</w:t>
      </w:r>
    </w:p>
    <w:p w:rsidR="00B8450A" w:rsidRPr="00F002D1" w:rsidRDefault="00B8450A" w:rsidP="00B8450A">
      <w:pPr>
        <w:rPr>
          <w:rFonts w:cs="Times New Roman"/>
          <w:color w:val="808080" w:themeColor="background1" w:themeShade="80"/>
        </w:rPr>
      </w:pPr>
    </w:p>
    <w:p w:rsidR="00B8450A" w:rsidRPr="00F002D1" w:rsidRDefault="00B8450A" w:rsidP="00B8450A">
      <w:pPr>
        <w:spacing w:line="360" w:lineRule="auto"/>
        <w:jc w:val="right"/>
        <w:rPr>
          <w:rFonts w:cs="Times New Roman"/>
          <w:color w:val="808080" w:themeColor="background1" w:themeShade="80"/>
        </w:rPr>
      </w:pPr>
      <w:r w:rsidRPr="00F002D1">
        <w:rPr>
          <w:rFonts w:cs="Times New Roman"/>
          <w:color w:val="808080" w:themeColor="background1" w:themeShade="80"/>
        </w:rPr>
        <w:t>Составители: Белоногова Лариса Юрьевна</w:t>
      </w:r>
    </w:p>
    <w:p w:rsidR="00B8450A" w:rsidRPr="00F002D1" w:rsidRDefault="00B8450A" w:rsidP="00B8450A">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Бердяева Светлана Анатольевна, </w:t>
      </w:r>
    </w:p>
    <w:p w:rsidR="00B8450A" w:rsidRPr="00F002D1" w:rsidRDefault="00B8450A" w:rsidP="00B8450A">
      <w:pPr>
        <w:spacing w:line="360" w:lineRule="auto"/>
        <w:jc w:val="right"/>
        <w:rPr>
          <w:rFonts w:cs="Times New Roman"/>
          <w:color w:val="808080" w:themeColor="background1" w:themeShade="80"/>
        </w:rPr>
      </w:pPr>
      <w:r w:rsidRPr="00F002D1">
        <w:rPr>
          <w:rFonts w:cs="Times New Roman"/>
          <w:color w:val="808080" w:themeColor="background1" w:themeShade="80"/>
        </w:rPr>
        <w:t>Воспитатели МБДОУ № 9 «Алёнушка»</w:t>
      </w:r>
    </w:p>
    <w:p w:rsidR="00B8450A" w:rsidRPr="00F002D1" w:rsidRDefault="00B8450A" w:rsidP="00B8450A">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Цель:</w:t>
      </w:r>
      <w:r w:rsidRPr="00F002D1">
        <w:rPr>
          <w:rStyle w:val="n1"/>
          <w:rFonts w:cs="Times New Roman"/>
          <w:b/>
          <w:bCs/>
          <w:color w:val="808080" w:themeColor="background1" w:themeShade="80"/>
        </w:rPr>
        <w:t xml:space="preserve">  </w:t>
      </w:r>
      <w:r w:rsidRPr="00F002D1">
        <w:rPr>
          <w:rStyle w:val="n1"/>
          <w:rFonts w:cs="Times New Roman"/>
          <w:bCs/>
          <w:color w:val="808080" w:themeColor="background1" w:themeShade="80"/>
        </w:rPr>
        <w:t>обобщение знаний детей о зиме, зимних  месяцах;</w:t>
      </w:r>
    </w:p>
    <w:p w:rsidR="00B8450A" w:rsidRPr="00F002D1" w:rsidRDefault="00B8450A" w:rsidP="00B8450A">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Задачи:</w:t>
      </w:r>
    </w:p>
    <w:p w:rsidR="00B8450A" w:rsidRPr="00F002D1" w:rsidRDefault="00B8450A" w:rsidP="00B8450A">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 xml:space="preserve"> - Учить  воспринимать поэтический образ зимы средствами художественной музыкальной выразительности;</w:t>
      </w:r>
    </w:p>
    <w:p w:rsidR="00B8450A" w:rsidRPr="00F002D1" w:rsidRDefault="00B8450A" w:rsidP="00B8450A">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lastRenderedPageBreak/>
        <w:t xml:space="preserve"> - Создавать эмоциональный настрой;</w:t>
      </w:r>
    </w:p>
    <w:p w:rsidR="00B8450A" w:rsidRPr="00F002D1" w:rsidRDefault="00B8450A" w:rsidP="00B8450A">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 xml:space="preserve"> - Пробудить у родителей инициативу, дать возможность отразить свои впечатления в рисунках.</w:t>
      </w:r>
    </w:p>
    <w:p w:rsidR="00B8450A" w:rsidRPr="00F002D1" w:rsidRDefault="00B8450A" w:rsidP="00B8450A">
      <w:pPr>
        <w:spacing w:line="360" w:lineRule="auto"/>
        <w:ind w:firstLine="0"/>
        <w:jc w:val="center"/>
        <w:rPr>
          <w:rStyle w:val="n1"/>
          <w:rFonts w:cs="Times New Roman"/>
          <w:bCs/>
          <w:i/>
          <w:color w:val="808080" w:themeColor="background1" w:themeShade="80"/>
        </w:rPr>
      </w:pPr>
      <w:r w:rsidRPr="00F002D1">
        <w:rPr>
          <w:rStyle w:val="n1"/>
          <w:rFonts w:cs="Times New Roman"/>
          <w:bCs/>
          <w:i/>
          <w:color w:val="808080" w:themeColor="background1" w:themeShade="80"/>
        </w:rPr>
        <w:t>Под музыку из цикла П.И.Чайковского «Времена года» дети и родители входят в зал, садятся за столы.</w:t>
      </w:r>
    </w:p>
    <w:p w:rsidR="00B8450A" w:rsidRPr="00F002D1" w:rsidRDefault="00B8450A" w:rsidP="00B8450A">
      <w:pPr>
        <w:spacing w:line="360" w:lineRule="auto"/>
        <w:ind w:firstLine="0"/>
        <w:rPr>
          <w:rStyle w:val="n1"/>
          <w:rFonts w:cs="Times New Roman"/>
          <w:b/>
          <w:bCs/>
          <w:color w:val="808080" w:themeColor="background1" w:themeShade="80"/>
        </w:rPr>
      </w:pPr>
      <w:r w:rsidRPr="00F002D1">
        <w:rPr>
          <w:rStyle w:val="n1"/>
          <w:rFonts w:cs="Times New Roman"/>
          <w:b/>
          <w:bCs/>
          <w:color w:val="808080" w:themeColor="background1" w:themeShade="80"/>
        </w:rPr>
        <w:t xml:space="preserve">Воспитатель: </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Белым снегом всё покрыло-</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И деревья и дома.</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Свищет ветер легкокрылый:</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-Здравствуй, зимушка-зима!</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Вьётся след  замысловатый</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От полянки и холма.</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Это заяц напечатал:</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-Здравствуй, зимушка-зима!</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Мы для птиц кормушки ставим,</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Насыпаем в них корма.</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И поют пичуги в стаях:</w:t>
      </w:r>
    </w:p>
    <w:p w:rsidR="00B8450A" w:rsidRPr="00F002D1" w:rsidRDefault="00B8450A" w:rsidP="00B8450A">
      <w:pPr>
        <w:spacing w:line="360" w:lineRule="auto"/>
        <w:ind w:firstLine="0"/>
        <w:jc w:val="center"/>
        <w:rPr>
          <w:rStyle w:val="n1"/>
          <w:rFonts w:cs="Times New Roman"/>
          <w:bCs/>
          <w:color w:val="808080" w:themeColor="background1" w:themeShade="80"/>
        </w:rPr>
      </w:pPr>
      <w:r w:rsidRPr="00F002D1">
        <w:rPr>
          <w:rStyle w:val="n1"/>
          <w:rFonts w:cs="Times New Roman"/>
          <w:bCs/>
          <w:color w:val="808080" w:themeColor="background1" w:themeShade="80"/>
        </w:rPr>
        <w:t>-Здравствуй, зимушка-зима!</w:t>
      </w:r>
    </w:p>
    <w:p w:rsidR="00B8450A" w:rsidRPr="00F002D1" w:rsidRDefault="00B8450A" w:rsidP="00B8450A">
      <w:pPr>
        <w:spacing w:line="360" w:lineRule="auto"/>
        <w:ind w:firstLine="0"/>
        <w:jc w:val="center"/>
        <w:rPr>
          <w:rStyle w:val="n1"/>
          <w:rFonts w:cs="Times New Roman"/>
          <w:bCs/>
          <w:i/>
          <w:color w:val="808080" w:themeColor="background1" w:themeShade="80"/>
        </w:rPr>
      </w:pPr>
      <w:r w:rsidRPr="00F002D1">
        <w:rPr>
          <w:rStyle w:val="n1"/>
          <w:rFonts w:cs="Times New Roman"/>
          <w:bCs/>
          <w:i/>
          <w:color w:val="808080" w:themeColor="background1" w:themeShade="80"/>
        </w:rPr>
        <w:t>(Ладонщикова  «Здравствуй, зимушка-зима!»)</w:t>
      </w:r>
    </w:p>
    <w:p w:rsidR="00B06210" w:rsidRPr="00F002D1" w:rsidRDefault="00B8450A" w:rsidP="00B06210">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 Любит русский народ зимушку-зиму, и на санях покататься можно, и в снежки поиграть. Ребята, а какие зимние забавы вы знаете? Назовите. А родители вам помогут.</w:t>
      </w:r>
    </w:p>
    <w:p w:rsidR="00B06210" w:rsidRPr="00F002D1" w:rsidRDefault="00B8450A" w:rsidP="00B06210">
      <w:pPr>
        <w:spacing w:line="360" w:lineRule="auto"/>
        <w:ind w:firstLine="0"/>
        <w:jc w:val="center"/>
        <w:rPr>
          <w:rStyle w:val="n1"/>
          <w:rFonts w:cs="Times New Roman"/>
          <w:bCs/>
          <w:i/>
          <w:color w:val="808080" w:themeColor="background1" w:themeShade="80"/>
        </w:rPr>
      </w:pPr>
      <w:r w:rsidRPr="00F002D1">
        <w:rPr>
          <w:rStyle w:val="n1"/>
          <w:rFonts w:cs="Times New Roman"/>
          <w:bCs/>
          <w:i/>
          <w:color w:val="808080" w:themeColor="background1" w:themeShade="80"/>
        </w:rPr>
        <w:t>Дети называют зимние забавы.</w:t>
      </w:r>
    </w:p>
    <w:p w:rsidR="00B06210" w:rsidRPr="00F002D1" w:rsidRDefault="00B8450A" w:rsidP="00B06210">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-А  длинными зимними вечерами, под завывание метели хорошо послушать сказки,  почитать  стихи. Давайте и мы с вами сейчас почитаем стихи.</w:t>
      </w:r>
    </w:p>
    <w:p w:rsidR="00B06210" w:rsidRPr="00F002D1" w:rsidRDefault="00B8450A" w:rsidP="00B06210">
      <w:pPr>
        <w:spacing w:line="360" w:lineRule="auto"/>
        <w:ind w:firstLine="0"/>
        <w:jc w:val="center"/>
        <w:rPr>
          <w:rStyle w:val="n1"/>
          <w:rFonts w:cs="Times New Roman"/>
          <w:bCs/>
          <w:i/>
          <w:color w:val="808080" w:themeColor="background1" w:themeShade="80"/>
        </w:rPr>
      </w:pPr>
      <w:r w:rsidRPr="00F002D1">
        <w:rPr>
          <w:rStyle w:val="n1"/>
          <w:rFonts w:cs="Times New Roman"/>
          <w:bCs/>
          <w:i/>
          <w:color w:val="808080" w:themeColor="background1" w:themeShade="80"/>
        </w:rPr>
        <w:t>Дети читают стихи:</w:t>
      </w:r>
    </w:p>
    <w:p w:rsidR="00B8450A" w:rsidRPr="00F002D1" w:rsidRDefault="00B8450A" w:rsidP="00B06210">
      <w:pPr>
        <w:spacing w:line="360" w:lineRule="auto"/>
        <w:ind w:firstLine="0"/>
        <w:rPr>
          <w:rStyle w:val="n1"/>
          <w:rFonts w:cs="Times New Roman"/>
          <w:bCs/>
          <w:color w:val="808080" w:themeColor="background1" w:themeShade="80"/>
        </w:rPr>
      </w:pPr>
      <w:r w:rsidRPr="00F002D1">
        <w:rPr>
          <w:rStyle w:val="n1"/>
          <w:rFonts w:cs="Times New Roman"/>
          <w:bCs/>
          <w:color w:val="808080" w:themeColor="background1" w:themeShade="80"/>
        </w:rPr>
        <w:t xml:space="preserve"> «Зима» В.Степанов, «Новогодние приметы» Городецкий, «Зимняя песенка» Кудашева,  «Одеяльце» Коринфский,  «Зимний вечер» Пушкин, «Сани-розвальни» Степанов,  Девочки  пропоют частушки о зиме.</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lastRenderedPageBreak/>
        <w:t>- Уважаемые  родители, а вы знаете стихи о зиме? Прочтите нам, пожалуйста.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1 родитель - «Зимняя дорога» Пушкин,</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2 родитель – «Встреча зимы» Никитин,</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3 родитель – «Иней» Галина,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5 родитель – «Песенка» Степанов.</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Наши  мамы не только стихи о зиме знают, но ещё и песни поют.  </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Мамы поют песню: «Кабы не было зимы».</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Давайте немножко отдохнём и поиграем.</w:t>
      </w:r>
    </w:p>
    <w:p w:rsidR="00B8450A" w:rsidRPr="00F002D1" w:rsidRDefault="00B8450A" w:rsidP="00B8450A">
      <w:pPr>
        <w:pStyle w:val="1"/>
        <w:spacing w:line="360" w:lineRule="auto"/>
        <w:jc w:val="center"/>
        <w:rPr>
          <w:rStyle w:val="n1"/>
          <w:rFonts w:ascii="Times New Roman" w:hAnsi="Times New Roman" w:cs="Times New Roman"/>
          <w:b w:val="0"/>
          <w:bCs w:val="0"/>
          <w:i/>
          <w:color w:val="808080" w:themeColor="background1" w:themeShade="80"/>
        </w:rPr>
      </w:pPr>
      <w:r w:rsidRPr="00F002D1">
        <w:rPr>
          <w:rStyle w:val="n1"/>
          <w:rFonts w:ascii="Times New Roman" w:hAnsi="Times New Roman" w:cs="Times New Roman"/>
          <w:b w:val="0"/>
          <w:bCs w:val="0"/>
          <w:i/>
          <w:color w:val="808080" w:themeColor="background1" w:themeShade="80"/>
        </w:rPr>
        <w:t>Дети поднимают снежинки с пола и выполняют движения со словами. Звучит тихая музыка.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На  полянку, на лужок</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Тихо падает снежок</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Улеглись снежинки,</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Лёгкие пушинки.</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Но подул вдруг ветерок.</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Закружился снежок.</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Пляшут все  пушинки, белые снежинки.</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Много хороших стихов о зиме написано русскими поэтами, но не меньше придумано о зиме и загадок. Я  вам сейчас загадаю:</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Хоть сама – и снег и лёд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А  уходит – слёзы льёт.  (Зима.)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Когда  всё укрыто седыми  снегами</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И  солнышко рано прощается с нами?  (Зимой.)</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Лети – молчит, лежит – молчит,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Когда умрёт, так заревёт. (Снег.)</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Что  вниз головой растёт?  (Сосулька.)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Без рук, без  ног по полю скачет,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Под окном стучит, в  избу просится. (Ветер.)</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Бежала  -  блестела,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Заснула  -  заблестела. (Речка.)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lastRenderedPageBreak/>
        <w:t>Белой стайкой  мошкара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Вьётся, кружится с утра.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Не пищат и не кусают,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На  ладони сразу тают. (Снежинки.)</w:t>
      </w:r>
    </w:p>
    <w:p w:rsidR="00B8450A" w:rsidRPr="00F002D1" w:rsidRDefault="00B8450A" w:rsidP="00B8450A">
      <w:pPr>
        <w:pStyle w:val="1"/>
        <w:spacing w:line="360" w:lineRule="auto"/>
        <w:ind w:firstLine="142"/>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Сам не бежит, а стоять не велит. (Мороз.)</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Молодцы!!! А  вот эти загадки отгадаете?</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Двенадцать  братьев</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Друг за другом  ходят,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Друг друга не  обходят. (Месяцы.)</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xml:space="preserve"> -  А про какие месяцы вот эти загадки? Послушайте и  угадайте.</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В этот  месяц, что  ни год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Настаёт зимы черёд.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Слышно, как трещат морозы</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И чуть  слышно снег идёт. (Декабря.)</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В этот  месяц, что ни год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К нам  приходит Новый год.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Ёлка. Музыка.  Подарки.</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Сотни радостных  хлопот. (Январь.)</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В этот месяц, что ни год</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День и ночь метель метёт,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Заметает путь дорожку</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Вкривь и вкось её ведёт. (Февраль.)</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Молодцы! Правильно!</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«Декабрь год кончает, зиму начинает».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«Январь – году начало, зиме середина».</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А  про февраль говорят: «Морозы  и метели под февраль налетели».</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Кто меня внимательно слушал, тот понял, что я не просто перечислила месяцы, а  рассказала о каждом  поговоркой.  Какие  поговорки вы о зиме знаете?</w:t>
      </w:r>
    </w:p>
    <w:p w:rsidR="00B8450A" w:rsidRPr="00F002D1" w:rsidRDefault="00B8450A" w:rsidP="00B8450A">
      <w:pPr>
        <w:pStyle w:val="1"/>
        <w:spacing w:line="360" w:lineRule="auto"/>
        <w:jc w:val="center"/>
        <w:rPr>
          <w:rStyle w:val="n1"/>
          <w:rFonts w:ascii="Times New Roman" w:hAnsi="Times New Roman" w:cs="Times New Roman"/>
          <w:b w:val="0"/>
          <w:bCs w:val="0"/>
          <w:i/>
          <w:color w:val="808080" w:themeColor="background1" w:themeShade="80"/>
        </w:rPr>
      </w:pPr>
      <w:r w:rsidRPr="00F002D1">
        <w:rPr>
          <w:rStyle w:val="n1"/>
          <w:rFonts w:ascii="Times New Roman" w:hAnsi="Times New Roman" w:cs="Times New Roman"/>
          <w:b w:val="0"/>
          <w:bCs w:val="0"/>
          <w:i/>
          <w:color w:val="808080" w:themeColor="background1" w:themeShade="80"/>
        </w:rPr>
        <w:t>Дети вместе с родителями называют поговорки о зиме.</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А сейчас  наши мамы споют  песенку: «У леса на опушке».</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lastRenderedPageBreak/>
        <w:t>- Поиграем? Приглашайте  родителей и вставайте парами  друг за другом. Игра: «Гори, гори ясно!»</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Гори, гори  ясно,</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Чтобы  не погасло.</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Глянь на небо</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Птички  летят,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Колокольчики  звенят.</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Раз – два не воронь,</w:t>
      </w:r>
    </w:p>
    <w:p w:rsidR="00B8450A" w:rsidRPr="00F002D1" w:rsidRDefault="00B8450A" w:rsidP="00B8450A">
      <w:pPr>
        <w:pStyle w:val="1"/>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А беги, как огонь.</w:t>
      </w:r>
    </w:p>
    <w:p w:rsidR="00B8450A" w:rsidRPr="00F002D1" w:rsidRDefault="00B8450A" w:rsidP="00B8450A">
      <w:pPr>
        <w:pStyle w:val="1"/>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А сейчас проведём конкурс для родителей.</w:t>
      </w:r>
    </w:p>
    <w:p w:rsidR="00B8450A" w:rsidRPr="00F002D1" w:rsidRDefault="00B8450A" w:rsidP="00B8450A">
      <w:pPr>
        <w:pStyle w:val="1"/>
        <w:tabs>
          <w:tab w:val="left" w:pos="7785"/>
        </w:tabs>
        <w:spacing w:line="360" w:lineRule="auto"/>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С  помощью снежинок родители делятся на две  команды, и пока играет музыка, рисуют  картины о  зиме. Родителям  вручаются  медали -  «Художник».</w:t>
      </w:r>
    </w:p>
    <w:p w:rsidR="00B8450A" w:rsidRPr="00F002D1" w:rsidRDefault="00B8450A" w:rsidP="00B8450A">
      <w:pPr>
        <w:pStyle w:val="1"/>
        <w:tabs>
          <w:tab w:val="left" w:pos="7785"/>
        </w:tabs>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поблагодарим наших родителей за такие красивые картины и споём для них песню:  «Выпал беленький снежок».</w:t>
      </w:r>
    </w:p>
    <w:p w:rsidR="00B8450A" w:rsidRPr="00F002D1" w:rsidRDefault="00B8450A" w:rsidP="00B8450A">
      <w:pPr>
        <w:pStyle w:val="1"/>
        <w:tabs>
          <w:tab w:val="left" w:pos="7785"/>
        </w:tabs>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За  активное участие, мы хотим  вручить  всем  ребятам медали  «Активный участник».</w:t>
      </w:r>
    </w:p>
    <w:p w:rsidR="00B8450A" w:rsidRPr="00F002D1" w:rsidRDefault="00B8450A" w:rsidP="00B8450A">
      <w:pPr>
        <w:pStyle w:val="1"/>
        <w:tabs>
          <w:tab w:val="left" w:pos="7785"/>
        </w:tabs>
        <w:spacing w:line="360" w:lineRule="auto"/>
        <w:ind w:firstLine="0"/>
        <w:rPr>
          <w:rStyle w:val="n1"/>
          <w:rFonts w:ascii="Times New Roman" w:hAnsi="Times New Roman" w:cs="Times New Roman"/>
          <w:b w:val="0"/>
          <w:bCs w:val="0"/>
          <w:color w:val="808080" w:themeColor="background1" w:themeShade="80"/>
        </w:rPr>
      </w:pPr>
      <w:r w:rsidRPr="00F002D1">
        <w:rPr>
          <w:rStyle w:val="n1"/>
          <w:rFonts w:ascii="Times New Roman" w:hAnsi="Times New Roman" w:cs="Times New Roman"/>
          <w:b w:val="0"/>
          <w:bCs w:val="0"/>
          <w:color w:val="808080" w:themeColor="background1" w:themeShade="80"/>
        </w:rPr>
        <w:t>-  Наша  гостиная закрывается.  Мы  приглашаем всех  гостей  на  чаепитие.</w:t>
      </w:r>
    </w:p>
    <w:p w:rsidR="00363204" w:rsidRPr="00F002D1" w:rsidRDefault="00B06210" w:rsidP="00B06210">
      <w:pPr>
        <w:spacing w:line="360" w:lineRule="auto"/>
        <w:ind w:right="0" w:firstLine="0"/>
        <w:jc w:val="center"/>
        <w:rPr>
          <w:rFonts w:cs="Times New Roman"/>
          <w:color w:val="808080" w:themeColor="background1" w:themeShade="80"/>
        </w:rPr>
      </w:pPr>
      <w:r w:rsidRPr="00F002D1">
        <w:rPr>
          <w:rFonts w:cs="Times New Roman"/>
          <w:color w:val="808080" w:themeColor="background1" w:themeShade="80"/>
        </w:rPr>
        <w:t>ФОТО-ОТЧЕТ</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B06210" w:rsidRPr="00F002D1" w:rsidTr="005E0EAF">
        <w:tc>
          <w:tcPr>
            <w:tcW w:w="5069" w:type="dxa"/>
          </w:tcPr>
          <w:p w:rsidR="00B06210" w:rsidRPr="00F002D1" w:rsidRDefault="005E0EAF"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611806" cy="1680519"/>
                  <wp:effectExtent l="19050" t="0" r="0" b="0"/>
                  <wp:docPr id="124" name="Рисунок 54" descr="C:\Documents and Settings\user\Local Settings\Temporary Internet Files\Content.Word\SDC1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user\Local Settings\Temporary Internet Files\Content.Word\SDC14076.jpg"/>
                          <pic:cNvPicPr>
                            <a:picLocks noChangeAspect="1" noChangeArrowheads="1"/>
                          </pic:cNvPicPr>
                        </pic:nvPicPr>
                        <pic:blipFill>
                          <a:blip r:embed="rId57"/>
                          <a:srcRect/>
                          <a:stretch>
                            <a:fillRect/>
                          </a:stretch>
                        </pic:blipFill>
                        <pic:spPr bwMode="auto">
                          <a:xfrm>
                            <a:off x="0" y="0"/>
                            <a:ext cx="2613571" cy="1681655"/>
                          </a:xfrm>
                          <a:prstGeom prst="rect">
                            <a:avLst/>
                          </a:prstGeom>
                          <a:noFill/>
                          <a:ln w="9525">
                            <a:noFill/>
                            <a:miter lim="800000"/>
                            <a:headEnd/>
                            <a:tailEnd/>
                          </a:ln>
                        </pic:spPr>
                      </pic:pic>
                    </a:graphicData>
                  </a:graphic>
                </wp:inline>
              </w:drawing>
            </w:r>
          </w:p>
        </w:tc>
        <w:tc>
          <w:tcPr>
            <w:tcW w:w="5069" w:type="dxa"/>
          </w:tcPr>
          <w:p w:rsidR="00B06210" w:rsidRPr="00F002D1" w:rsidRDefault="00B06210"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842067" cy="1680519"/>
                  <wp:effectExtent l="19050" t="0" r="0" b="0"/>
                  <wp:docPr id="120" name="Рисунок 42" descr="C:\Documents and Settings\user\Local Settings\Temporary Internet Files\Content.Word\SDC1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Local Settings\Temporary Internet Files\Content.Word\SDC14042.jpg"/>
                          <pic:cNvPicPr>
                            <a:picLocks noChangeAspect="1" noChangeArrowheads="1"/>
                          </pic:cNvPicPr>
                        </pic:nvPicPr>
                        <pic:blipFill>
                          <a:blip r:embed="rId58"/>
                          <a:srcRect/>
                          <a:stretch>
                            <a:fillRect/>
                          </a:stretch>
                        </pic:blipFill>
                        <pic:spPr bwMode="auto">
                          <a:xfrm>
                            <a:off x="0" y="0"/>
                            <a:ext cx="2842260" cy="1680633"/>
                          </a:xfrm>
                          <a:prstGeom prst="rect">
                            <a:avLst/>
                          </a:prstGeom>
                          <a:noFill/>
                          <a:ln w="9525">
                            <a:noFill/>
                            <a:miter lim="800000"/>
                            <a:headEnd/>
                            <a:tailEnd/>
                          </a:ln>
                        </pic:spPr>
                      </pic:pic>
                    </a:graphicData>
                  </a:graphic>
                </wp:inline>
              </w:drawing>
            </w:r>
          </w:p>
        </w:tc>
      </w:tr>
      <w:tr w:rsidR="00B06210" w:rsidRPr="00F002D1" w:rsidTr="005E0EAF">
        <w:tc>
          <w:tcPr>
            <w:tcW w:w="5069" w:type="dxa"/>
          </w:tcPr>
          <w:p w:rsidR="00B06210" w:rsidRPr="00F002D1" w:rsidRDefault="005E0EAF"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650214" cy="1705232"/>
                  <wp:effectExtent l="19050" t="0" r="0" b="0"/>
                  <wp:docPr id="121" name="Рисунок 45" descr="C:\Documents and Settings\user\Local Settings\Temporary Internet Files\Content.Word\SDC1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Local Settings\Temporary Internet Files\Content.Word\SDC14060.jpg"/>
                          <pic:cNvPicPr>
                            <a:picLocks noChangeAspect="1" noChangeArrowheads="1"/>
                          </pic:cNvPicPr>
                        </pic:nvPicPr>
                        <pic:blipFill>
                          <a:blip r:embed="rId59"/>
                          <a:srcRect/>
                          <a:stretch>
                            <a:fillRect/>
                          </a:stretch>
                        </pic:blipFill>
                        <pic:spPr bwMode="auto">
                          <a:xfrm>
                            <a:off x="0" y="0"/>
                            <a:ext cx="2654475" cy="1707974"/>
                          </a:xfrm>
                          <a:prstGeom prst="rect">
                            <a:avLst/>
                          </a:prstGeom>
                          <a:noFill/>
                          <a:ln w="9525">
                            <a:noFill/>
                            <a:miter lim="800000"/>
                            <a:headEnd/>
                            <a:tailEnd/>
                          </a:ln>
                        </pic:spPr>
                      </pic:pic>
                    </a:graphicData>
                  </a:graphic>
                </wp:inline>
              </w:drawing>
            </w:r>
          </w:p>
        </w:tc>
        <w:tc>
          <w:tcPr>
            <w:tcW w:w="5069" w:type="dxa"/>
          </w:tcPr>
          <w:p w:rsidR="00B06210" w:rsidRPr="00F002D1" w:rsidRDefault="005E0EAF"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drawing>
                <wp:inline distT="0" distB="0" distL="0" distR="0">
                  <wp:extent cx="2711091" cy="1705233"/>
                  <wp:effectExtent l="19050" t="0" r="0" b="0"/>
                  <wp:docPr id="122" name="Рисунок 48" descr="C:\Documents and Settings\user\Local Settings\Temporary Internet Files\Content.Word\SDC1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user\Local Settings\Temporary Internet Files\Content.Word\SDC14063.jpg"/>
                          <pic:cNvPicPr>
                            <a:picLocks noChangeAspect="1" noChangeArrowheads="1"/>
                          </pic:cNvPicPr>
                        </pic:nvPicPr>
                        <pic:blipFill>
                          <a:blip r:embed="rId60"/>
                          <a:srcRect/>
                          <a:stretch>
                            <a:fillRect/>
                          </a:stretch>
                        </pic:blipFill>
                        <pic:spPr bwMode="auto">
                          <a:xfrm>
                            <a:off x="0" y="0"/>
                            <a:ext cx="2711282" cy="1705353"/>
                          </a:xfrm>
                          <a:prstGeom prst="rect">
                            <a:avLst/>
                          </a:prstGeom>
                          <a:noFill/>
                          <a:ln w="9525">
                            <a:noFill/>
                            <a:miter lim="800000"/>
                            <a:headEnd/>
                            <a:tailEnd/>
                          </a:ln>
                        </pic:spPr>
                      </pic:pic>
                    </a:graphicData>
                  </a:graphic>
                </wp:inline>
              </w:drawing>
            </w:r>
          </w:p>
        </w:tc>
      </w:tr>
      <w:tr w:rsidR="00B06210" w:rsidRPr="00F002D1" w:rsidTr="005E0EAF">
        <w:tc>
          <w:tcPr>
            <w:tcW w:w="5069" w:type="dxa"/>
          </w:tcPr>
          <w:p w:rsidR="00B06210" w:rsidRPr="00F002D1" w:rsidRDefault="005E0EAF" w:rsidP="00B06210">
            <w:pPr>
              <w:spacing w:line="360" w:lineRule="auto"/>
              <w:ind w:right="0" w:firstLine="0"/>
              <w:jc w:val="center"/>
              <w:rPr>
                <w:rFonts w:cs="Times New Roman"/>
                <w:color w:val="808080" w:themeColor="background1" w:themeShade="80"/>
              </w:rPr>
            </w:pPr>
            <w:r w:rsidRPr="00F002D1">
              <w:rPr>
                <w:noProof/>
                <w:color w:val="808080" w:themeColor="background1" w:themeShade="80"/>
              </w:rPr>
              <w:lastRenderedPageBreak/>
              <w:drawing>
                <wp:inline distT="0" distB="0" distL="0" distR="0">
                  <wp:extent cx="3003808" cy="1915297"/>
                  <wp:effectExtent l="19050" t="0" r="6092" b="0"/>
                  <wp:docPr id="125" name="Рисунок 57" descr="C:\Documents and Settings\user\Local Settings\Temporary Internet Files\Content.Word\SDC1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user\Local Settings\Temporary Internet Files\Content.Word\SDC14088.jpg"/>
                          <pic:cNvPicPr>
                            <a:picLocks noChangeAspect="1" noChangeArrowheads="1"/>
                          </pic:cNvPicPr>
                        </pic:nvPicPr>
                        <pic:blipFill>
                          <a:blip r:embed="rId61"/>
                          <a:srcRect/>
                          <a:stretch>
                            <a:fillRect/>
                          </a:stretch>
                        </pic:blipFill>
                        <pic:spPr bwMode="auto">
                          <a:xfrm>
                            <a:off x="0" y="0"/>
                            <a:ext cx="3005322" cy="1916262"/>
                          </a:xfrm>
                          <a:prstGeom prst="rect">
                            <a:avLst/>
                          </a:prstGeom>
                          <a:noFill/>
                          <a:ln w="9525">
                            <a:noFill/>
                            <a:miter lim="800000"/>
                            <a:headEnd/>
                            <a:tailEnd/>
                          </a:ln>
                        </pic:spPr>
                      </pic:pic>
                    </a:graphicData>
                  </a:graphic>
                </wp:inline>
              </w:drawing>
            </w:r>
          </w:p>
        </w:tc>
        <w:tc>
          <w:tcPr>
            <w:tcW w:w="5069" w:type="dxa"/>
          </w:tcPr>
          <w:p w:rsidR="00B06210" w:rsidRPr="00F002D1" w:rsidRDefault="005E0EAF" w:rsidP="00B06210">
            <w:pPr>
              <w:spacing w:line="360" w:lineRule="auto"/>
              <w:ind w:right="0"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608921" cy="1915297"/>
                  <wp:effectExtent l="19050" t="0" r="929" b="0"/>
                  <wp:docPr id="126" name="Рисунок 60" descr="D:\фотографии\мероприятия 2011-2012гг\литер гостиная в подг гр А\101SSCAM\SDC1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фотографии\мероприятия 2011-2012гг\литер гостиная в подг гр А\101SSCAM\SDC14086.JPG"/>
                          <pic:cNvPicPr>
                            <a:picLocks noChangeAspect="1" noChangeArrowheads="1"/>
                          </pic:cNvPicPr>
                        </pic:nvPicPr>
                        <pic:blipFill>
                          <a:blip r:embed="rId62"/>
                          <a:srcRect/>
                          <a:stretch>
                            <a:fillRect/>
                          </a:stretch>
                        </pic:blipFill>
                        <pic:spPr bwMode="auto">
                          <a:xfrm>
                            <a:off x="0" y="0"/>
                            <a:ext cx="2608697" cy="1915133"/>
                          </a:xfrm>
                          <a:prstGeom prst="rect">
                            <a:avLst/>
                          </a:prstGeom>
                          <a:noFill/>
                          <a:ln w="9525">
                            <a:noFill/>
                            <a:miter lim="800000"/>
                            <a:headEnd/>
                            <a:tailEnd/>
                          </a:ln>
                        </pic:spPr>
                      </pic:pic>
                    </a:graphicData>
                  </a:graphic>
                </wp:inline>
              </w:drawing>
            </w:r>
          </w:p>
        </w:tc>
      </w:tr>
    </w:tbl>
    <w:p w:rsidR="00B06210" w:rsidRPr="00F002D1" w:rsidRDefault="00B06210" w:rsidP="00B06210">
      <w:pPr>
        <w:spacing w:line="360" w:lineRule="auto"/>
        <w:ind w:right="0" w:firstLine="0"/>
        <w:jc w:val="center"/>
        <w:rPr>
          <w:rFonts w:cs="Times New Roman"/>
          <w:color w:val="808080" w:themeColor="background1" w:themeShade="80"/>
        </w:rPr>
      </w:pPr>
    </w:p>
    <w:p w:rsidR="006B5069" w:rsidRPr="00F002D1" w:rsidRDefault="006B5069" w:rsidP="003D4941">
      <w:pPr>
        <w:spacing w:line="360" w:lineRule="auto"/>
        <w:jc w:val="center"/>
        <w:rPr>
          <w:rFonts w:cs="Times New Roman"/>
          <w:b/>
          <w:bCs/>
          <w:color w:val="808080" w:themeColor="background1" w:themeShade="80"/>
        </w:rPr>
      </w:pPr>
      <w:r w:rsidRPr="00F002D1">
        <w:rPr>
          <w:rFonts w:cs="Times New Roman"/>
          <w:b/>
          <w:bCs/>
          <w:color w:val="808080" w:themeColor="background1" w:themeShade="80"/>
        </w:rPr>
        <w:t>Конспект непосредственно-образовательной деятельности в группе для детей старшего дошкольного возрастя с ТНР «Моя мама»</w:t>
      </w:r>
    </w:p>
    <w:p w:rsidR="006B5069" w:rsidRPr="00F002D1" w:rsidRDefault="006B5069" w:rsidP="003D4941">
      <w:pPr>
        <w:spacing w:line="360" w:lineRule="auto"/>
        <w:jc w:val="right"/>
        <w:rPr>
          <w:rFonts w:cs="Times New Roman"/>
          <w:bCs/>
          <w:color w:val="808080" w:themeColor="background1" w:themeShade="80"/>
        </w:rPr>
      </w:pPr>
      <w:r w:rsidRPr="00F002D1">
        <w:rPr>
          <w:rFonts w:cs="Times New Roman"/>
          <w:bCs/>
          <w:color w:val="808080" w:themeColor="background1" w:themeShade="80"/>
        </w:rPr>
        <w:t xml:space="preserve">Автор: Евстратова Елена Александровна, </w:t>
      </w:r>
    </w:p>
    <w:p w:rsidR="006B5069" w:rsidRPr="00F002D1" w:rsidRDefault="006B5069" w:rsidP="003D4941">
      <w:pPr>
        <w:spacing w:line="360" w:lineRule="auto"/>
        <w:jc w:val="right"/>
        <w:rPr>
          <w:rFonts w:cs="Times New Roman"/>
          <w:bCs/>
          <w:color w:val="808080" w:themeColor="background1" w:themeShade="80"/>
        </w:rPr>
      </w:pPr>
      <w:r w:rsidRPr="00F002D1">
        <w:rPr>
          <w:rFonts w:cs="Times New Roman"/>
          <w:bCs/>
          <w:color w:val="808080" w:themeColor="background1" w:themeShade="80"/>
        </w:rPr>
        <w:t>Учитель-логопед МБДОУ №9 «Алёнушка»</w:t>
      </w:r>
    </w:p>
    <w:p w:rsidR="006B5069" w:rsidRPr="00F002D1" w:rsidRDefault="006B5069" w:rsidP="003D4941">
      <w:pPr>
        <w:spacing w:line="360" w:lineRule="auto"/>
        <w:rPr>
          <w:rFonts w:cs="Times New Roman"/>
          <w:b/>
          <w:bCs/>
          <w:color w:val="808080" w:themeColor="background1" w:themeShade="80"/>
        </w:rPr>
      </w:pPr>
      <w:r w:rsidRPr="00F002D1">
        <w:rPr>
          <w:rFonts w:cs="Times New Roman"/>
          <w:b/>
          <w:bCs/>
          <w:color w:val="808080" w:themeColor="background1" w:themeShade="80"/>
        </w:rPr>
        <w:t>Интеграция образовательных областей:</w:t>
      </w:r>
      <w:r w:rsidRPr="00F002D1">
        <w:rPr>
          <w:rFonts w:cs="Times New Roman"/>
          <w:color w:val="808080" w:themeColor="background1" w:themeShade="80"/>
        </w:rPr>
        <w:t xml:space="preserve"> «Познание», «Коммуникация», «Чтение художественной литературы», «Социализация»</w:t>
      </w:r>
      <w:r w:rsidRPr="00F002D1">
        <w:rPr>
          <w:rFonts w:cs="Times New Roman"/>
          <w:b/>
          <w:bCs/>
          <w:color w:val="808080" w:themeColor="background1" w:themeShade="80"/>
        </w:rPr>
        <w:t xml:space="preserve"> </w:t>
      </w:r>
    </w:p>
    <w:p w:rsidR="006B5069" w:rsidRPr="00F002D1" w:rsidRDefault="006B5069" w:rsidP="003D4941">
      <w:pPr>
        <w:spacing w:line="360" w:lineRule="auto"/>
        <w:rPr>
          <w:rFonts w:cs="Times New Roman"/>
          <w:bCs/>
          <w:color w:val="808080" w:themeColor="background1" w:themeShade="80"/>
        </w:rPr>
      </w:pPr>
      <w:r w:rsidRPr="00F002D1">
        <w:rPr>
          <w:rFonts w:cs="Times New Roman"/>
          <w:b/>
          <w:bCs/>
          <w:color w:val="808080" w:themeColor="background1" w:themeShade="80"/>
        </w:rPr>
        <w:t>Интеграция на основе календарно-тематического планирования</w:t>
      </w:r>
      <w:r w:rsidRPr="00F002D1">
        <w:rPr>
          <w:rFonts w:cs="Times New Roman"/>
          <w:bCs/>
          <w:color w:val="808080" w:themeColor="background1" w:themeShade="80"/>
        </w:rPr>
        <w:t>: лексическая тема «Семья»</w:t>
      </w:r>
    </w:p>
    <w:p w:rsidR="006B5069" w:rsidRPr="00F002D1" w:rsidRDefault="006B5069" w:rsidP="003D4941">
      <w:pPr>
        <w:spacing w:line="360" w:lineRule="auto"/>
        <w:rPr>
          <w:rFonts w:cs="Times New Roman"/>
          <w:bCs/>
          <w:color w:val="808080" w:themeColor="background1" w:themeShade="80"/>
        </w:rPr>
      </w:pPr>
      <w:r w:rsidRPr="00F002D1">
        <w:rPr>
          <w:rFonts w:cs="Times New Roman"/>
          <w:b/>
          <w:bCs/>
          <w:color w:val="808080" w:themeColor="background1" w:themeShade="80"/>
        </w:rPr>
        <w:t>Виды детской деятельности</w:t>
      </w:r>
      <w:r w:rsidRPr="00F002D1">
        <w:rPr>
          <w:rFonts w:cs="Times New Roman"/>
          <w:bCs/>
          <w:color w:val="808080" w:themeColor="background1" w:themeShade="80"/>
        </w:rPr>
        <w:t>: познавательно-исследовательская, коммуникативная, художественно-творческая, игровая, двигательная, продуктивная.</w:t>
      </w:r>
    </w:p>
    <w:p w:rsidR="006B5069" w:rsidRPr="00F002D1" w:rsidRDefault="006B5069" w:rsidP="003D4941">
      <w:pPr>
        <w:spacing w:line="360" w:lineRule="auto"/>
        <w:rPr>
          <w:rFonts w:cs="Times New Roman"/>
          <w:b/>
          <w:color w:val="808080" w:themeColor="background1" w:themeShade="80"/>
        </w:rPr>
      </w:pPr>
      <w:r w:rsidRPr="00F002D1">
        <w:rPr>
          <w:rFonts w:cs="Times New Roman"/>
          <w:b/>
          <w:color w:val="808080" w:themeColor="background1" w:themeShade="80"/>
        </w:rPr>
        <w:t>Цели непосредственно образовательной деятельности.</w:t>
      </w:r>
    </w:p>
    <w:p w:rsidR="006B5069" w:rsidRPr="00F002D1" w:rsidRDefault="006B5069" w:rsidP="00901444">
      <w:pPr>
        <w:numPr>
          <w:ilvl w:val="0"/>
          <w:numId w:val="16"/>
        </w:numPr>
        <w:spacing w:line="360" w:lineRule="auto"/>
        <w:ind w:left="0" w:right="0" w:firstLine="0"/>
        <w:rPr>
          <w:rFonts w:cs="Times New Roman"/>
          <w:color w:val="808080" w:themeColor="background1" w:themeShade="80"/>
        </w:rPr>
      </w:pPr>
      <w:r w:rsidRPr="00F002D1">
        <w:rPr>
          <w:rFonts w:cs="Times New Roman"/>
          <w:color w:val="808080" w:themeColor="background1" w:themeShade="80"/>
        </w:rPr>
        <w:t xml:space="preserve">Активизация словаря по лексической теме «Семья». </w:t>
      </w:r>
    </w:p>
    <w:p w:rsidR="006B5069" w:rsidRPr="00F002D1" w:rsidRDefault="006B5069" w:rsidP="00901444">
      <w:pPr>
        <w:numPr>
          <w:ilvl w:val="0"/>
          <w:numId w:val="16"/>
        </w:numPr>
        <w:spacing w:line="360" w:lineRule="auto"/>
        <w:ind w:left="0" w:right="0" w:firstLine="0"/>
        <w:rPr>
          <w:rFonts w:cs="Times New Roman"/>
          <w:color w:val="808080" w:themeColor="background1" w:themeShade="80"/>
        </w:rPr>
      </w:pPr>
      <w:r w:rsidRPr="00F002D1">
        <w:rPr>
          <w:rFonts w:cs="Times New Roman"/>
          <w:color w:val="808080" w:themeColor="background1" w:themeShade="80"/>
        </w:rPr>
        <w:t>Развитие фонематического слуха.</w:t>
      </w:r>
    </w:p>
    <w:p w:rsidR="006B5069" w:rsidRPr="00F002D1" w:rsidRDefault="006B5069" w:rsidP="003D4941">
      <w:pPr>
        <w:spacing w:line="360" w:lineRule="auto"/>
        <w:rPr>
          <w:rFonts w:cs="Times New Roman"/>
          <w:b/>
          <w:color w:val="808080" w:themeColor="background1" w:themeShade="80"/>
        </w:rPr>
      </w:pPr>
      <w:r w:rsidRPr="00F002D1">
        <w:rPr>
          <w:rFonts w:cs="Times New Roman"/>
          <w:b/>
          <w:color w:val="808080" w:themeColor="background1" w:themeShade="80"/>
        </w:rPr>
        <w:t>Задачи.</w:t>
      </w:r>
    </w:p>
    <w:p w:rsidR="006B5069" w:rsidRPr="00F002D1" w:rsidRDefault="006B5069" w:rsidP="003D4941">
      <w:pPr>
        <w:spacing w:line="360" w:lineRule="auto"/>
        <w:rPr>
          <w:rFonts w:cs="Times New Roman"/>
          <w:i/>
          <w:color w:val="808080" w:themeColor="background1" w:themeShade="80"/>
        </w:rPr>
      </w:pPr>
      <w:r w:rsidRPr="00F002D1">
        <w:rPr>
          <w:rFonts w:cs="Times New Roman"/>
          <w:i/>
          <w:color w:val="808080" w:themeColor="background1" w:themeShade="80"/>
        </w:rPr>
        <w:t>Обучающие.</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1. Расширять глагольный словарь и словарь прилагательных.</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2. Продолжать учить анализировать слова по звуко-слоговому и буквенному составу.</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3. Работать над усвоением прилагательных в сравнительной степени. Закреплять понятия «старше», «младше».</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4. Учить составлять простые предложения.</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5. Закреплять знания о родословной своей семьи.</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6. Разучить стихотворение «Милая, добрая, мамочка моя…».</w:t>
      </w:r>
    </w:p>
    <w:p w:rsidR="006B5069" w:rsidRPr="00F002D1" w:rsidRDefault="006B5069" w:rsidP="003D4941">
      <w:pPr>
        <w:spacing w:line="360" w:lineRule="auto"/>
        <w:rPr>
          <w:rFonts w:cs="Times New Roman"/>
          <w:color w:val="808080" w:themeColor="background1" w:themeShade="80"/>
        </w:rPr>
      </w:pPr>
      <w:r w:rsidRPr="00F002D1">
        <w:rPr>
          <w:rFonts w:cs="Times New Roman"/>
          <w:i/>
          <w:color w:val="808080" w:themeColor="background1" w:themeShade="80"/>
        </w:rPr>
        <w:t xml:space="preserve">      Развивающие</w:t>
      </w:r>
      <w:r w:rsidRPr="00F002D1">
        <w:rPr>
          <w:rFonts w:cs="Times New Roman"/>
          <w:color w:val="808080" w:themeColor="background1" w:themeShade="80"/>
        </w:rPr>
        <w:t xml:space="preserve">.  </w:t>
      </w:r>
    </w:p>
    <w:p w:rsidR="006B5069" w:rsidRPr="00F002D1" w:rsidRDefault="006B5069" w:rsidP="003D4941">
      <w:pPr>
        <w:widowControl w:val="0"/>
        <w:spacing w:line="360" w:lineRule="auto"/>
        <w:rPr>
          <w:rFonts w:cs="Times New Roman"/>
          <w:color w:val="808080" w:themeColor="background1" w:themeShade="80"/>
        </w:rPr>
      </w:pPr>
      <w:r w:rsidRPr="00F002D1">
        <w:rPr>
          <w:rFonts w:cs="Times New Roman"/>
          <w:color w:val="808080" w:themeColor="background1" w:themeShade="80"/>
        </w:rPr>
        <w:t xml:space="preserve">1. Развивать фонематический слух. </w:t>
      </w:r>
    </w:p>
    <w:p w:rsidR="006B5069" w:rsidRPr="00F002D1" w:rsidRDefault="006B5069" w:rsidP="003D4941">
      <w:pPr>
        <w:widowControl w:val="0"/>
        <w:spacing w:line="360" w:lineRule="auto"/>
        <w:rPr>
          <w:rFonts w:cs="Times New Roman"/>
          <w:color w:val="808080" w:themeColor="background1" w:themeShade="80"/>
        </w:rPr>
      </w:pPr>
      <w:r w:rsidRPr="00F002D1">
        <w:rPr>
          <w:rFonts w:cs="Times New Roman"/>
          <w:color w:val="808080" w:themeColor="background1" w:themeShade="80"/>
        </w:rPr>
        <w:t>1. Упражнять детей:</w:t>
      </w:r>
    </w:p>
    <w:p w:rsidR="006B5069" w:rsidRPr="00F002D1" w:rsidRDefault="006B5069" w:rsidP="00901444">
      <w:pPr>
        <w:widowControl w:val="0"/>
        <w:numPr>
          <w:ilvl w:val="0"/>
          <w:numId w:val="14"/>
        </w:numPr>
        <w:spacing w:line="360" w:lineRule="auto"/>
        <w:ind w:right="0"/>
        <w:rPr>
          <w:rFonts w:cs="Times New Roman"/>
          <w:color w:val="808080" w:themeColor="background1" w:themeShade="80"/>
        </w:rPr>
      </w:pPr>
      <w:r w:rsidRPr="00F002D1">
        <w:rPr>
          <w:rFonts w:cs="Times New Roman"/>
          <w:color w:val="808080" w:themeColor="background1" w:themeShade="80"/>
        </w:rPr>
        <w:t>в умении отвечать на вопросы;</w:t>
      </w:r>
    </w:p>
    <w:p w:rsidR="006B5069" w:rsidRPr="00F002D1" w:rsidRDefault="006B5069" w:rsidP="00901444">
      <w:pPr>
        <w:widowControl w:val="0"/>
        <w:numPr>
          <w:ilvl w:val="0"/>
          <w:numId w:val="14"/>
        </w:numPr>
        <w:spacing w:line="360" w:lineRule="auto"/>
        <w:ind w:right="0"/>
        <w:rPr>
          <w:rFonts w:cs="Times New Roman"/>
          <w:color w:val="808080" w:themeColor="background1" w:themeShade="80"/>
        </w:rPr>
      </w:pPr>
      <w:r w:rsidRPr="00F002D1">
        <w:rPr>
          <w:rFonts w:cs="Times New Roman"/>
          <w:color w:val="808080" w:themeColor="background1" w:themeShade="80"/>
        </w:rPr>
        <w:t>в образовании слов с уменьшительно-ласкательным суффиксом;</w:t>
      </w:r>
    </w:p>
    <w:p w:rsidR="006B5069" w:rsidRPr="00F002D1" w:rsidRDefault="006B5069" w:rsidP="00901444">
      <w:pPr>
        <w:widowControl w:val="0"/>
        <w:numPr>
          <w:ilvl w:val="0"/>
          <w:numId w:val="14"/>
        </w:numPr>
        <w:spacing w:line="360" w:lineRule="auto"/>
        <w:ind w:right="0"/>
        <w:rPr>
          <w:rFonts w:cs="Times New Roman"/>
          <w:color w:val="808080" w:themeColor="background1" w:themeShade="80"/>
        </w:rPr>
      </w:pPr>
      <w:r w:rsidRPr="00F002D1">
        <w:rPr>
          <w:rFonts w:cs="Times New Roman"/>
          <w:color w:val="808080" w:themeColor="background1" w:themeShade="80"/>
        </w:rPr>
        <w:t>в печатании слов с опорой на звуковой анализ;</w:t>
      </w:r>
    </w:p>
    <w:p w:rsidR="006B5069" w:rsidRPr="00F002D1" w:rsidRDefault="006B5069" w:rsidP="00901444">
      <w:pPr>
        <w:widowControl w:val="0"/>
        <w:numPr>
          <w:ilvl w:val="0"/>
          <w:numId w:val="14"/>
        </w:numPr>
        <w:spacing w:line="360" w:lineRule="auto"/>
        <w:ind w:right="0"/>
        <w:rPr>
          <w:rFonts w:cs="Times New Roman"/>
          <w:color w:val="808080" w:themeColor="background1" w:themeShade="80"/>
        </w:rPr>
      </w:pPr>
      <w:r w:rsidRPr="00F002D1">
        <w:rPr>
          <w:rFonts w:cs="Times New Roman"/>
          <w:color w:val="808080" w:themeColor="background1" w:themeShade="80"/>
        </w:rPr>
        <w:t>в схематическом изображении слова.</w:t>
      </w:r>
    </w:p>
    <w:p w:rsidR="006B5069" w:rsidRPr="00F002D1" w:rsidRDefault="006B5069" w:rsidP="003D4941">
      <w:pPr>
        <w:widowControl w:val="0"/>
        <w:spacing w:line="360" w:lineRule="auto"/>
        <w:rPr>
          <w:rFonts w:cs="Times New Roman"/>
          <w:color w:val="808080" w:themeColor="background1" w:themeShade="80"/>
        </w:rPr>
      </w:pPr>
      <w:r w:rsidRPr="00F002D1">
        <w:rPr>
          <w:rFonts w:cs="Times New Roman"/>
          <w:color w:val="808080" w:themeColor="background1" w:themeShade="80"/>
        </w:rPr>
        <w:t>2. Развивать творческую активность, мышление, память, внимание, умение высказывать свою точку зрения.</w:t>
      </w:r>
    </w:p>
    <w:p w:rsidR="006B5069" w:rsidRPr="00F002D1" w:rsidRDefault="006B5069" w:rsidP="003D4941">
      <w:pPr>
        <w:widowControl w:val="0"/>
        <w:spacing w:line="360" w:lineRule="auto"/>
        <w:rPr>
          <w:rFonts w:cs="Times New Roman"/>
          <w:i/>
          <w:color w:val="808080" w:themeColor="background1" w:themeShade="80"/>
        </w:rPr>
      </w:pPr>
      <w:r w:rsidRPr="00F002D1">
        <w:rPr>
          <w:rFonts w:cs="Times New Roman"/>
          <w:i/>
          <w:color w:val="808080" w:themeColor="background1" w:themeShade="80"/>
        </w:rPr>
        <w:t xml:space="preserve">Воспитательные. </w:t>
      </w:r>
    </w:p>
    <w:p w:rsidR="006B5069" w:rsidRPr="00F002D1" w:rsidRDefault="006B5069" w:rsidP="00901444">
      <w:pPr>
        <w:widowControl w:val="0"/>
        <w:numPr>
          <w:ilvl w:val="0"/>
          <w:numId w:val="15"/>
        </w:numPr>
        <w:spacing w:line="360" w:lineRule="auto"/>
        <w:ind w:right="0"/>
        <w:rPr>
          <w:rFonts w:cs="Times New Roman"/>
          <w:color w:val="808080" w:themeColor="background1" w:themeShade="80"/>
        </w:rPr>
      </w:pPr>
      <w:r w:rsidRPr="00F002D1">
        <w:rPr>
          <w:rFonts w:cs="Times New Roman"/>
          <w:color w:val="808080" w:themeColor="background1" w:themeShade="80"/>
        </w:rPr>
        <w:t xml:space="preserve">Воспитывать патриотические чувства через любовь к своей семье, матери. </w:t>
      </w:r>
    </w:p>
    <w:p w:rsidR="006B5069" w:rsidRPr="00F002D1" w:rsidRDefault="006B5069" w:rsidP="00901444">
      <w:pPr>
        <w:widowControl w:val="0"/>
        <w:numPr>
          <w:ilvl w:val="0"/>
          <w:numId w:val="15"/>
        </w:numPr>
        <w:spacing w:line="360" w:lineRule="auto"/>
        <w:ind w:right="0"/>
        <w:rPr>
          <w:rFonts w:cs="Times New Roman"/>
          <w:color w:val="808080" w:themeColor="background1" w:themeShade="80"/>
        </w:rPr>
      </w:pPr>
      <w:r w:rsidRPr="00F002D1">
        <w:rPr>
          <w:rFonts w:cs="Times New Roman"/>
          <w:color w:val="808080" w:themeColor="background1" w:themeShade="80"/>
        </w:rPr>
        <w:t>Освоить черты идеальной женщины, такие как нежность, заботливость, ласка, доброта. Учиться ценить и уважать свою маму.</w:t>
      </w:r>
    </w:p>
    <w:p w:rsidR="006B5069" w:rsidRPr="00F002D1" w:rsidRDefault="006B5069" w:rsidP="00901444">
      <w:pPr>
        <w:widowControl w:val="0"/>
        <w:numPr>
          <w:ilvl w:val="0"/>
          <w:numId w:val="15"/>
        </w:numPr>
        <w:spacing w:line="360" w:lineRule="auto"/>
        <w:ind w:right="0"/>
        <w:rPr>
          <w:rFonts w:cs="Times New Roman"/>
          <w:color w:val="808080" w:themeColor="background1" w:themeShade="80"/>
        </w:rPr>
      </w:pPr>
      <w:r w:rsidRPr="00F002D1">
        <w:rPr>
          <w:rFonts w:cs="Times New Roman"/>
          <w:color w:val="808080" w:themeColor="background1" w:themeShade="80"/>
        </w:rPr>
        <w:t>Формировать у детей активность, любознательность, эмоциональную отзывчивость, креативность.</w:t>
      </w:r>
    </w:p>
    <w:p w:rsidR="006B5069" w:rsidRPr="00F002D1" w:rsidRDefault="006B5069" w:rsidP="00901444">
      <w:pPr>
        <w:widowControl w:val="0"/>
        <w:numPr>
          <w:ilvl w:val="0"/>
          <w:numId w:val="15"/>
        </w:numPr>
        <w:spacing w:line="360" w:lineRule="auto"/>
        <w:ind w:right="0"/>
        <w:rPr>
          <w:rFonts w:cs="Times New Roman"/>
          <w:color w:val="808080" w:themeColor="background1" w:themeShade="80"/>
        </w:rPr>
      </w:pPr>
      <w:r w:rsidRPr="00F002D1">
        <w:rPr>
          <w:rFonts w:cs="Times New Roman"/>
          <w:color w:val="808080" w:themeColor="background1" w:themeShade="80"/>
        </w:rPr>
        <w:t>Учить работать в коллективе, быть дружными, помогать друг другу.</w:t>
      </w:r>
    </w:p>
    <w:p w:rsidR="006B5069" w:rsidRPr="00F002D1" w:rsidRDefault="006B5069" w:rsidP="003D4941">
      <w:pPr>
        <w:widowControl w:val="0"/>
        <w:spacing w:line="360" w:lineRule="auto"/>
        <w:ind w:left="720"/>
        <w:rPr>
          <w:rFonts w:cs="Times New Roman"/>
          <w:color w:val="808080" w:themeColor="background1" w:themeShade="80"/>
        </w:rPr>
      </w:pPr>
    </w:p>
    <w:p w:rsidR="006B5069" w:rsidRPr="00F002D1" w:rsidRDefault="006B5069" w:rsidP="003D4941">
      <w:pPr>
        <w:spacing w:line="360" w:lineRule="auto"/>
        <w:rPr>
          <w:rFonts w:cs="Times New Roman"/>
          <w:color w:val="808080" w:themeColor="background1" w:themeShade="80"/>
        </w:rPr>
      </w:pPr>
      <w:r w:rsidRPr="00F002D1">
        <w:rPr>
          <w:rFonts w:cs="Times New Roman"/>
          <w:b/>
          <w:color w:val="808080" w:themeColor="background1" w:themeShade="80"/>
        </w:rPr>
        <w:t>Планируемые результаты</w:t>
      </w:r>
      <w:r w:rsidRPr="00F002D1">
        <w:rPr>
          <w:rFonts w:cs="Times New Roman"/>
          <w:color w:val="808080" w:themeColor="background1" w:themeShade="80"/>
        </w:rPr>
        <w:t>: ребенок получит новое представление о семье, родственных отношениях, станет еще больше любить и уважать свою мать. Расширится кругозор, увеличится активный словарь глаголов и прилагательных. Закрепятся понятия «гласный», «согласный звук», «твердый согласный звук», «звонкий», «глухой». Появится возможность практического применения полученных знаний о звуках и буквах при составлении схемы слова и печатании.  Научится соотносить звуки и буквы. Разовьет память через заучивание стихотворения. Научится грамматически правильно оформлять свою речь, составлять предложения и отвечать на поставленные вопросы. Проявит свои умения в словообразовании. Разовьет коммуникативные качества</w:t>
      </w:r>
    </w:p>
    <w:p w:rsidR="006B5069" w:rsidRPr="00F002D1" w:rsidRDefault="006B5069" w:rsidP="003D4941">
      <w:pPr>
        <w:spacing w:line="360" w:lineRule="auto"/>
        <w:rPr>
          <w:rFonts w:cs="Times New Roman"/>
          <w:color w:val="808080" w:themeColor="background1" w:themeShade="80"/>
        </w:rPr>
      </w:pPr>
      <w:r w:rsidRPr="00F002D1">
        <w:rPr>
          <w:rFonts w:cs="Times New Roman"/>
          <w:b/>
          <w:color w:val="808080" w:themeColor="background1" w:themeShade="80"/>
        </w:rPr>
        <w:lastRenderedPageBreak/>
        <w:t>Оборудование.</w:t>
      </w:r>
      <w:r w:rsidR="00693570" w:rsidRPr="00F002D1">
        <w:rPr>
          <w:rFonts w:cs="Times New Roman"/>
          <w:color w:val="808080" w:themeColor="background1" w:themeShade="80"/>
        </w:rPr>
        <w:t xml:space="preserve"> </w:t>
      </w:r>
      <w:r w:rsidRPr="00F002D1">
        <w:rPr>
          <w:rFonts w:cs="Times New Roman"/>
          <w:color w:val="808080" w:themeColor="background1" w:themeShade="80"/>
        </w:rPr>
        <w:t>Наборное полотно, пеналы с фишками для звукового анализа, картинный материал, ручки, цветные карандаши, бумага, флажок, напечатанные правильные слова  и слова с ошибками:  «мама», «мума», «ммам», «амам», «маама», «мамы».</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b/>
          <w:color w:val="808080" w:themeColor="background1" w:themeShade="80"/>
        </w:rPr>
        <w:t>Ход образовательной деятельности</w:t>
      </w:r>
      <w:r w:rsidRPr="00F002D1">
        <w:rPr>
          <w:rFonts w:cs="Times New Roman"/>
          <w:color w:val="808080" w:themeColor="background1" w:themeShade="80"/>
        </w:rPr>
        <w:t>.</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Вступительное слово логопеда.</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Ребята, сегодня к нам на занятия пришли гости. Посмотрите, пожалуйста, кто эти гости – женщины или мужчины? Правильно, женщины. А как вы думаете, у всех этих женщин есть дети? Да. Значит, их можно назвать… Правильно, мамы.</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 xml:space="preserve"> Самое прекрасное, самое доброе и любимое слово на Земле - это слово «мама». Самое первое слово, которое начинает говорить маленький ребенок – это слово «мама». И больше всех на свете мы, конечно же, любим маму.</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Сегодня мы поговорим про наших мам.</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Сядет тот, кто скажет «доброе» слова о своей маме. Дети называют слова: добрая, любимая, трудолюбивая, хорошая, красивая и т. д.</w:t>
      </w:r>
    </w:p>
    <w:p w:rsidR="006B5069" w:rsidRPr="00F002D1" w:rsidRDefault="006B5069" w:rsidP="00901444">
      <w:pPr>
        <w:numPr>
          <w:ilvl w:val="0"/>
          <w:numId w:val="13"/>
        </w:numPr>
        <w:tabs>
          <w:tab w:val="clear" w:pos="360"/>
          <w:tab w:val="num" w:pos="0"/>
        </w:tabs>
        <w:spacing w:line="360" w:lineRule="auto"/>
        <w:ind w:left="0" w:right="0" w:firstLine="0"/>
        <w:rPr>
          <w:rFonts w:cs="Times New Roman"/>
          <w:color w:val="808080" w:themeColor="background1" w:themeShade="80"/>
        </w:rPr>
      </w:pPr>
      <w:r w:rsidRPr="00F002D1">
        <w:rPr>
          <w:rFonts w:cs="Times New Roman"/>
          <w:b/>
          <w:i/>
          <w:color w:val="808080" w:themeColor="background1" w:themeShade="80"/>
          <w:u w:val="single"/>
        </w:rPr>
        <w:t>Логопед</w:t>
      </w:r>
      <w:r w:rsidRPr="00F002D1">
        <w:rPr>
          <w:rFonts w:cs="Times New Roman"/>
          <w:b/>
          <w:color w:val="808080" w:themeColor="background1" w:themeShade="80"/>
          <w:u w:val="single"/>
        </w:rPr>
        <w:t>.</w:t>
      </w:r>
      <w:r w:rsidRPr="00F002D1">
        <w:rPr>
          <w:rFonts w:cs="Times New Roman"/>
          <w:color w:val="808080" w:themeColor="background1" w:themeShade="80"/>
        </w:rPr>
        <w:t xml:space="preserve"> Как вы думаете, ребята, кто это? (На доске картинки с изображением бабушки, мамы, дочки школьницы, студентки и дочки малышки.)</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Это мама и дети – малышка, дошкольница, школьница, студентка и бабушка – мамина мама. Как вы думаете, кто из них самый старший? (бабушка). А самый младший? (малышка). Кто больше всех лет прожил, тот и старший. Кто меньше всех лет, тот и младший.</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Проводится игра «Старше, младше». Дети определяют, кто из них старше по отношению друг к другу, и составляют простые предложения. (Мама старше дочки школьницы. Бабушка старше мамы. Бабушка старше внучки. И т. д.) То же самое со словом «младше».</w:t>
      </w:r>
    </w:p>
    <w:p w:rsidR="006B5069" w:rsidRPr="00F002D1" w:rsidRDefault="006B5069" w:rsidP="003D4941">
      <w:pPr>
        <w:spacing w:line="360" w:lineRule="auto"/>
        <w:rPr>
          <w:rFonts w:cs="Times New Roman"/>
          <w:b/>
          <w:i/>
          <w:color w:val="808080" w:themeColor="background1" w:themeShade="80"/>
          <w:u w:val="single"/>
        </w:rPr>
      </w:pPr>
      <w:r w:rsidRPr="00F002D1">
        <w:rPr>
          <w:rFonts w:cs="Times New Roman"/>
          <w:b/>
          <w:i/>
          <w:color w:val="808080" w:themeColor="background1" w:themeShade="80"/>
          <w:u w:val="single"/>
        </w:rPr>
        <w:t xml:space="preserve">Логопед. </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Мама - это солнечный свет,</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Взгляд чудесных, ласковых глаз.</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Сохранит от тысячи бед,</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lastRenderedPageBreak/>
        <w:t xml:space="preserve">И поможет тысячу раз.  </w:t>
      </w:r>
    </w:p>
    <w:p w:rsidR="006B5069" w:rsidRPr="00F002D1" w:rsidRDefault="006B5069" w:rsidP="00901444">
      <w:pPr>
        <w:numPr>
          <w:ilvl w:val="0"/>
          <w:numId w:val="13"/>
        </w:numPr>
        <w:tabs>
          <w:tab w:val="clear" w:pos="360"/>
          <w:tab w:val="num" w:pos="0"/>
        </w:tabs>
        <w:spacing w:line="360" w:lineRule="auto"/>
        <w:ind w:left="0" w:right="0" w:firstLine="0"/>
        <w:rPr>
          <w:rFonts w:cs="Times New Roman"/>
          <w:color w:val="808080" w:themeColor="background1" w:themeShade="80"/>
        </w:rPr>
      </w:pPr>
      <w:r w:rsidRPr="00F002D1">
        <w:rPr>
          <w:rFonts w:cs="Times New Roman"/>
          <w:color w:val="808080" w:themeColor="background1" w:themeShade="80"/>
        </w:rPr>
        <w:t>Игра «Выложи слово». Дети делают звуко-буквенный и слоговой анализ слова «МАМА».</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b/>
          <w:i/>
          <w:color w:val="808080" w:themeColor="background1" w:themeShade="80"/>
          <w:u w:val="single"/>
        </w:rPr>
        <w:t>Логопед</w:t>
      </w:r>
      <w:r w:rsidRPr="00F002D1">
        <w:rPr>
          <w:rFonts w:cs="Times New Roman"/>
          <w:color w:val="808080" w:themeColor="background1" w:themeShade="80"/>
        </w:rPr>
        <w:t>. Сейчас, ребята, мы с вами построим домики. В этих домиках будут жить звуки слова МАМА. Повесим шторки нужного цвета на окошечки. Но, чтобы лучше слышать звуки в слове, произнесем заклинание:</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Звуки, звуки, слышим вас,</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Не уйдете вы от нас!</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Дети, сколько слов  я произнесла: МАМА. (одно).</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Сколько в этом слове слогов? (два)</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Какой первый слог? (МА). А второй? (МА).  Что вы заметили?  (Что слоги одинаковые). Назовите звуки в первом слоге (М, А). А во втором? (такие же, М, А). </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Расскажите про эти звуки (М-согласный, твердый, глухой; А - гласный). </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(В случае затруднения определения гласный звук или согласный – выявляем наличие преграды во рту, а так же дети вспоминают стихи про звуки:</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Гласные тянутся в песенке звонкой,</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Могут заплакать и закричать,</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Могут в постели баюкать ребенка,</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Но не умеют рычать и ворчать,</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А согласные согласны шелестеть, ворчать, пыхтеть,</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Но не могут они петь.</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Для определения глухости или  звонкости звука, детям напоминается прием: закрыванием уши и прослушиваем звук. А так же – ладонь положить на горлышко, если голосок спит, значит горлышко не дрожит - звук глухой, а если горлышко дрожит, значит голосок не спит – звук звонкий.)</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w:t>
      </w: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А теперь постройте домики. Только делать мы будем это быстро. Вспоминайте, какого цвета фишки мы используем для обозначения, согласных твердых и гласных звуков. </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Я считаю до пяти,</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lastRenderedPageBreak/>
        <w:t>Не могу до десяти.</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Один, два, три, четыре, пять.</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Я иду искать.</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Кто слово не выложил</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Я не виновата.</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Дети должны успеть выложить фишки (шторки в домиках) нужного цвета за определенное время.</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Логопед проходит и проверяет правильность выполнения задания. Поощряет детей за правильно выполненное задание, помогает тем, кто не справился с заданием или допустил ошибки.</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После звукового анализа дети по инструкции логопеда убирают фишки в пеналы.</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Логопед. Нужно отнести красные  шторки из домиков в стирку. Какие звуки они обозначают? (гласные, звуки А). А теперь нужно отнести шторки, которые обозначают согласные звуки. Какие это шторки? (синие). А почему они не зеленые? (потому что звуки М в нашем слове согласные твердые)</w:t>
      </w:r>
    </w:p>
    <w:p w:rsidR="006B5069" w:rsidRPr="00F002D1" w:rsidRDefault="006B5069" w:rsidP="00901444">
      <w:pPr>
        <w:numPr>
          <w:ilvl w:val="0"/>
          <w:numId w:val="13"/>
        </w:numPr>
        <w:spacing w:line="360" w:lineRule="auto"/>
        <w:ind w:right="0"/>
        <w:rPr>
          <w:rFonts w:cs="Times New Roman"/>
          <w:color w:val="808080" w:themeColor="background1" w:themeShade="80"/>
        </w:rPr>
      </w:pP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Ребята, наверное,  ваши мамы будут рады увидеть, какие красивые домики для слова МАМА у вас получились. Давайте мы их нарисуем. Дети зарисовывают схему слова на листочках. </w:t>
      </w:r>
    </w:p>
    <w:p w:rsidR="006B5069" w:rsidRPr="00F002D1" w:rsidRDefault="006B5069" w:rsidP="00901444">
      <w:pPr>
        <w:numPr>
          <w:ilvl w:val="0"/>
          <w:numId w:val="13"/>
        </w:numPr>
        <w:spacing w:line="360" w:lineRule="auto"/>
        <w:ind w:right="0"/>
        <w:rPr>
          <w:rFonts w:cs="Times New Roman"/>
          <w:color w:val="808080" w:themeColor="background1" w:themeShade="80"/>
        </w:rPr>
      </w:pP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А теперь, ребята, давайте вспомним, какую букву мы выучили на прошлом занятии. Правильно, букву М. А какой буквой обозначается звук М? (буквой М). А как пишется эта буква? Таня и Лена, выйдите к доске и покажите, как она выглядит. </w:t>
      </w:r>
    </w:p>
    <w:p w:rsidR="006B5069" w:rsidRPr="00F002D1" w:rsidRDefault="006B5069" w:rsidP="003D4941">
      <w:pPr>
        <w:spacing w:line="360" w:lineRule="auto"/>
        <w:ind w:firstLine="360"/>
        <w:jc w:val="center"/>
        <w:rPr>
          <w:rFonts w:cs="Times New Roman"/>
          <w:color w:val="808080" w:themeColor="background1" w:themeShade="80"/>
        </w:rPr>
      </w:pPr>
      <w:r w:rsidRPr="00F002D1">
        <w:rPr>
          <w:rFonts w:cs="Times New Roman"/>
          <w:color w:val="808080" w:themeColor="background1" w:themeShade="80"/>
        </w:rPr>
        <w:t>Взялись за руки друзья</w:t>
      </w:r>
    </w:p>
    <w:p w:rsidR="006B5069" w:rsidRPr="00F002D1" w:rsidRDefault="006B5069" w:rsidP="003D4941">
      <w:pPr>
        <w:spacing w:line="360" w:lineRule="auto"/>
        <w:ind w:firstLine="360"/>
        <w:jc w:val="center"/>
        <w:rPr>
          <w:rFonts w:cs="Times New Roman"/>
          <w:color w:val="808080" w:themeColor="background1" w:themeShade="80"/>
        </w:rPr>
      </w:pPr>
      <w:r w:rsidRPr="00F002D1">
        <w:rPr>
          <w:rFonts w:cs="Times New Roman"/>
          <w:color w:val="808080" w:themeColor="background1" w:themeShade="80"/>
        </w:rPr>
        <w:t>И сказали: Ты да я,</w:t>
      </w:r>
    </w:p>
    <w:p w:rsidR="006B5069" w:rsidRPr="00F002D1" w:rsidRDefault="006B5069" w:rsidP="003D4941">
      <w:pPr>
        <w:spacing w:line="360" w:lineRule="auto"/>
        <w:ind w:firstLine="360"/>
        <w:jc w:val="center"/>
        <w:rPr>
          <w:rFonts w:cs="Times New Roman"/>
          <w:color w:val="808080" w:themeColor="background1" w:themeShade="80"/>
        </w:rPr>
      </w:pPr>
      <w:r w:rsidRPr="00F002D1">
        <w:rPr>
          <w:rFonts w:cs="Times New Roman"/>
          <w:color w:val="808080" w:themeColor="background1" w:themeShade="80"/>
        </w:rPr>
        <w:t>Ты да я, а между тем,</w:t>
      </w:r>
    </w:p>
    <w:p w:rsidR="006B5069" w:rsidRPr="00F002D1" w:rsidRDefault="006B5069" w:rsidP="003D4941">
      <w:pPr>
        <w:spacing w:line="360" w:lineRule="auto"/>
        <w:ind w:firstLine="360"/>
        <w:jc w:val="center"/>
        <w:rPr>
          <w:rFonts w:cs="Times New Roman"/>
          <w:color w:val="808080" w:themeColor="background1" w:themeShade="80"/>
        </w:rPr>
      </w:pPr>
      <w:r w:rsidRPr="00F002D1">
        <w:rPr>
          <w:rFonts w:cs="Times New Roman"/>
          <w:color w:val="808080" w:themeColor="background1" w:themeShade="80"/>
        </w:rPr>
        <w:t>Получилась буква М.</w:t>
      </w:r>
    </w:p>
    <w:p w:rsidR="006B5069" w:rsidRPr="00F002D1" w:rsidRDefault="006B5069" w:rsidP="003D4941">
      <w:pPr>
        <w:spacing w:line="360" w:lineRule="auto"/>
        <w:ind w:firstLine="360"/>
        <w:rPr>
          <w:rFonts w:cs="Times New Roman"/>
          <w:color w:val="808080" w:themeColor="background1" w:themeShade="80"/>
        </w:rPr>
      </w:pPr>
      <w:r w:rsidRPr="00F002D1">
        <w:rPr>
          <w:rFonts w:cs="Times New Roman"/>
          <w:color w:val="808080" w:themeColor="background1" w:themeShade="80"/>
        </w:rPr>
        <w:t>Давайте напечатаем слово МАМА.</w:t>
      </w:r>
    </w:p>
    <w:p w:rsidR="006B5069" w:rsidRPr="00F002D1" w:rsidRDefault="006B5069" w:rsidP="003D4941">
      <w:pPr>
        <w:spacing w:line="360" w:lineRule="auto"/>
        <w:ind w:firstLine="360"/>
        <w:rPr>
          <w:rFonts w:cs="Times New Roman"/>
          <w:color w:val="808080" w:themeColor="background1" w:themeShade="80"/>
        </w:rPr>
      </w:pPr>
      <w:r w:rsidRPr="00F002D1">
        <w:rPr>
          <w:rFonts w:cs="Times New Roman"/>
          <w:color w:val="808080" w:themeColor="background1" w:themeShade="80"/>
        </w:rPr>
        <w:t>Проводится игра «Напечатай слово «МАМА». Печатание слова по следам звукового анализа.</w:t>
      </w:r>
    </w:p>
    <w:p w:rsidR="006B5069" w:rsidRPr="00F002D1" w:rsidRDefault="006B5069" w:rsidP="00901444">
      <w:pPr>
        <w:numPr>
          <w:ilvl w:val="0"/>
          <w:numId w:val="13"/>
        </w:numPr>
        <w:tabs>
          <w:tab w:val="clear" w:pos="360"/>
          <w:tab w:val="num" w:pos="0"/>
        </w:tabs>
        <w:spacing w:line="360" w:lineRule="auto"/>
        <w:ind w:left="0" w:right="0" w:firstLine="0"/>
        <w:jc w:val="left"/>
        <w:rPr>
          <w:rFonts w:cs="Times New Roman"/>
          <w:color w:val="808080" w:themeColor="background1" w:themeShade="80"/>
        </w:rPr>
      </w:pPr>
      <w:r w:rsidRPr="00F002D1">
        <w:rPr>
          <w:rFonts w:cs="Times New Roman"/>
          <w:b/>
          <w:i/>
          <w:color w:val="808080" w:themeColor="background1" w:themeShade="80"/>
          <w:u w:val="single"/>
        </w:rPr>
        <w:lastRenderedPageBreak/>
        <w:t>Логопед</w:t>
      </w:r>
      <w:r w:rsidRPr="00F002D1">
        <w:rPr>
          <w:rFonts w:cs="Times New Roman"/>
          <w:color w:val="808080" w:themeColor="background1" w:themeShade="80"/>
        </w:rPr>
        <w:t>. Наш Гномик тоже захотел напечатать слово МАМА. Давайте проверим, правильно ли он это сделал.</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На доске выкладываются слова: «мама», «мума», «ммам», «амам», «маама», «мамы».</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Проводится игра «Найди слово». Из набора слов, написанных верно и с ошибкой, нужно выбрать правильно написанные слова «МАМА». Объяснить, какие были допущены ошибки.</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6. </w:t>
      </w:r>
      <w:r w:rsidRPr="00F002D1">
        <w:rPr>
          <w:rFonts w:cs="Times New Roman"/>
          <w:b/>
          <w:color w:val="808080" w:themeColor="background1" w:themeShade="80"/>
        </w:rPr>
        <w:t>Игра «Скажи ласково</w:t>
      </w:r>
      <w:r w:rsidRPr="00F002D1">
        <w:rPr>
          <w:rFonts w:cs="Times New Roman"/>
          <w:color w:val="808080" w:themeColor="background1" w:themeShade="80"/>
        </w:rPr>
        <w:t>». Заучивание стихотворения.</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 xml:space="preserve">    </w:t>
      </w:r>
      <w:r w:rsidRPr="00F002D1">
        <w:rPr>
          <w:rFonts w:cs="Times New Roman"/>
          <w:b/>
          <w:i/>
          <w:color w:val="808080" w:themeColor="background1" w:themeShade="80"/>
          <w:u w:val="single"/>
        </w:rPr>
        <w:t>Логопед</w:t>
      </w:r>
      <w:r w:rsidRPr="00F002D1">
        <w:rPr>
          <w:rFonts w:cs="Times New Roman"/>
          <w:b/>
          <w:color w:val="808080" w:themeColor="background1" w:themeShade="80"/>
          <w:u w:val="single"/>
        </w:rPr>
        <w:t>:</w:t>
      </w:r>
      <w:r w:rsidRPr="00F002D1">
        <w:rPr>
          <w:rFonts w:cs="Times New Roman"/>
          <w:color w:val="808080" w:themeColor="background1" w:themeShade="80"/>
        </w:rPr>
        <w:t xml:space="preserve"> Мы сейчас поиграем в  игру «Скажи ласково». Для этого нужно встать в круг. Я проговорю считалочку, постою с закрытыми глазами, а вы быстро встанете в круг.</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Один, два, три, четыре, пять,</w:t>
      </w:r>
    </w:p>
    <w:p w:rsidR="006B5069" w:rsidRPr="00F002D1" w:rsidRDefault="006B5069" w:rsidP="003D4941">
      <w:pPr>
        <w:spacing w:line="360" w:lineRule="auto"/>
        <w:ind w:firstLine="708"/>
        <w:jc w:val="center"/>
        <w:rPr>
          <w:rFonts w:cs="Times New Roman"/>
          <w:color w:val="808080" w:themeColor="background1" w:themeShade="80"/>
        </w:rPr>
      </w:pPr>
      <w:r w:rsidRPr="00F002D1">
        <w:rPr>
          <w:rFonts w:cs="Times New Roman"/>
          <w:color w:val="808080" w:themeColor="background1" w:themeShade="80"/>
        </w:rPr>
        <w:t>Глаза мне можно открывать?</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 xml:space="preserve">Нужно назвать имя своей мамы ласково. Но сначала проговорить такие слова «Милая, добрая, мамочка моя. На тебя похожей … Наташенька, так хочу быть я».  </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Дети передают друг другу флажок, проговаривают стихотворение и называют уменьшительное имя своей мамы.</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7. </w:t>
      </w: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Ребята, а вы любите помогать маме? Давайте покажем, как вы это делаете?</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Физминутка  «Как я маме помогаю»</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Я дома маме помогаю,</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Пол мету, носки стираю,</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Время зря я не теряю,</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Я с собакой погуляю,</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Перемою всю посуду,</w:t>
      </w:r>
    </w:p>
    <w:p w:rsidR="006B5069" w:rsidRPr="00F002D1" w:rsidRDefault="006B5069" w:rsidP="003D4941">
      <w:pPr>
        <w:spacing w:line="360" w:lineRule="auto"/>
        <w:jc w:val="center"/>
        <w:rPr>
          <w:rFonts w:cs="Times New Roman"/>
          <w:color w:val="808080" w:themeColor="background1" w:themeShade="80"/>
        </w:rPr>
      </w:pPr>
      <w:r w:rsidRPr="00F002D1">
        <w:rPr>
          <w:rFonts w:cs="Times New Roman"/>
          <w:color w:val="808080" w:themeColor="background1" w:themeShade="80"/>
        </w:rPr>
        <w:t>Отдыхать потом я буду.</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8.   </w:t>
      </w:r>
      <w:r w:rsidRPr="00F002D1">
        <w:rPr>
          <w:rFonts w:cs="Times New Roman"/>
          <w:b/>
          <w:i/>
          <w:color w:val="808080" w:themeColor="background1" w:themeShade="80"/>
          <w:u w:val="single"/>
        </w:rPr>
        <w:t xml:space="preserve"> Логопед.</w:t>
      </w:r>
      <w:r w:rsidRPr="00F002D1">
        <w:rPr>
          <w:rFonts w:cs="Times New Roman"/>
          <w:color w:val="808080" w:themeColor="background1" w:themeShade="80"/>
        </w:rPr>
        <w:t xml:space="preserve"> А теперь расскажите, как еще вы помогаете маме. </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Игра «Мамины помощники». Дети составляют простые предложения о том, как они помогают маме. </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9. </w:t>
      </w:r>
      <w:r w:rsidRPr="00F002D1">
        <w:rPr>
          <w:rFonts w:cs="Times New Roman"/>
          <w:b/>
          <w:i/>
          <w:color w:val="808080" w:themeColor="background1" w:themeShade="80"/>
          <w:u w:val="single"/>
        </w:rPr>
        <w:t>Логопед.</w:t>
      </w:r>
      <w:r w:rsidRPr="00F002D1">
        <w:rPr>
          <w:rFonts w:cs="Times New Roman"/>
          <w:color w:val="808080" w:themeColor="background1" w:themeShade="80"/>
        </w:rPr>
        <w:t xml:space="preserve"> Вы, ребята, молодцы. Любите своих мам и всегда помогаете им. Давайте подарим нашим мамам слова МАМА, которые мы написали на занятии и покажем маме, как мы ей помогаем. Для этого нужно раскрасить раскраску и выполнить задание. Помогите маме сварить щи. Обведите слова, обозначающие необходимые продукты для щей. </w:t>
      </w:r>
    </w:p>
    <w:p w:rsidR="006B5069" w:rsidRPr="00F002D1" w:rsidRDefault="006B5069" w:rsidP="003D4941">
      <w:pPr>
        <w:spacing w:line="360" w:lineRule="auto"/>
        <w:ind w:firstLine="708"/>
        <w:rPr>
          <w:rFonts w:cs="Times New Roman"/>
          <w:color w:val="808080" w:themeColor="background1" w:themeShade="80"/>
        </w:rPr>
      </w:pPr>
      <w:r w:rsidRPr="00F002D1">
        <w:rPr>
          <w:rFonts w:cs="Times New Roman"/>
          <w:color w:val="808080" w:themeColor="background1" w:themeShade="80"/>
        </w:rPr>
        <w:t>Детям раздаются раскраски и разбирается задание  «Поможем маме щи сварить».  Дается задание на дом раскрасить картинку в подарок маме и выполнить задание.</w:t>
      </w:r>
    </w:p>
    <w:p w:rsidR="006B5069" w:rsidRPr="00F002D1" w:rsidRDefault="006B5069" w:rsidP="003D4941">
      <w:pPr>
        <w:spacing w:line="360" w:lineRule="auto"/>
        <w:rPr>
          <w:rFonts w:cs="Times New Roman"/>
          <w:color w:val="808080" w:themeColor="background1" w:themeShade="80"/>
        </w:rPr>
      </w:pPr>
      <w:r w:rsidRPr="00F002D1">
        <w:rPr>
          <w:rFonts w:cs="Times New Roman"/>
          <w:color w:val="808080" w:themeColor="background1" w:themeShade="80"/>
        </w:rPr>
        <w:t>10. Итог. О ком мы сегодня говорили? С каким словом мы играли?</w:t>
      </w:r>
    </w:p>
    <w:p w:rsidR="00693570" w:rsidRPr="00F002D1" w:rsidRDefault="00693570" w:rsidP="003D4941">
      <w:pPr>
        <w:spacing w:line="360" w:lineRule="auto"/>
        <w:rPr>
          <w:rFonts w:cs="Times New Roman"/>
          <w:b/>
          <w:color w:val="808080" w:themeColor="background1" w:themeShade="80"/>
        </w:rPr>
      </w:pPr>
      <w:r w:rsidRPr="00F002D1">
        <w:rPr>
          <w:rFonts w:cs="Times New Roman"/>
          <w:b/>
          <w:color w:val="808080" w:themeColor="background1" w:themeShade="80"/>
        </w:rPr>
        <w:t xml:space="preserve">                                                      Конспект</w:t>
      </w:r>
    </w:p>
    <w:p w:rsidR="00693570" w:rsidRPr="00F002D1" w:rsidRDefault="00693570" w:rsidP="003D4941">
      <w:pPr>
        <w:spacing w:line="360" w:lineRule="auto"/>
        <w:jc w:val="center"/>
        <w:rPr>
          <w:rFonts w:cs="Times New Roman"/>
          <w:b/>
          <w:color w:val="808080" w:themeColor="background1" w:themeShade="80"/>
        </w:rPr>
      </w:pPr>
      <w:r w:rsidRPr="00F002D1">
        <w:rPr>
          <w:rFonts w:cs="Times New Roman"/>
          <w:b/>
          <w:color w:val="808080" w:themeColor="background1" w:themeShade="80"/>
        </w:rPr>
        <w:t>Непосредственно образовательной деятельности в старшей группе  по образовательной области «Коммуникация» «Мамин день»</w:t>
      </w:r>
    </w:p>
    <w:p w:rsidR="00693570" w:rsidRPr="00F002D1" w:rsidRDefault="00693570" w:rsidP="003D4941">
      <w:pPr>
        <w:spacing w:line="360" w:lineRule="auto"/>
        <w:jc w:val="right"/>
        <w:rPr>
          <w:rFonts w:cs="Times New Roman"/>
          <w:color w:val="808080" w:themeColor="background1" w:themeShade="80"/>
        </w:rPr>
      </w:pPr>
      <w:r w:rsidRPr="00F002D1">
        <w:rPr>
          <w:rFonts w:cs="Times New Roman"/>
          <w:color w:val="808080" w:themeColor="background1" w:themeShade="80"/>
        </w:rPr>
        <w:t xml:space="preserve">Автор: Богачук Людмила Александровна, </w:t>
      </w:r>
    </w:p>
    <w:p w:rsidR="00693570" w:rsidRPr="00F002D1" w:rsidRDefault="00693570" w:rsidP="003D4941">
      <w:pPr>
        <w:spacing w:line="360" w:lineRule="auto"/>
        <w:jc w:val="right"/>
        <w:rPr>
          <w:rFonts w:cs="Times New Roman"/>
          <w:color w:val="808080" w:themeColor="background1" w:themeShade="80"/>
        </w:rPr>
      </w:pPr>
      <w:r w:rsidRPr="00F002D1">
        <w:rPr>
          <w:rFonts w:cs="Times New Roman"/>
          <w:color w:val="808080" w:themeColor="background1" w:themeShade="80"/>
        </w:rPr>
        <w:t>учитель-логопед МБДОУ №9 «Алёнушка»</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rPr>
        <w:t>Цель:</w:t>
      </w:r>
      <w:r w:rsidRPr="00F002D1">
        <w:rPr>
          <w:rFonts w:cs="Times New Roman"/>
          <w:color w:val="808080" w:themeColor="background1" w:themeShade="80"/>
        </w:rPr>
        <w:t xml:space="preserve"> Активизация  словаря по лексической теме «Семья» и развитие всех компонентов устной речи (лексической стороны, грамматического строя речи, произносительной стороны речи, связной речи).</w:t>
      </w:r>
    </w:p>
    <w:p w:rsidR="00693570" w:rsidRPr="00F002D1" w:rsidRDefault="00693570" w:rsidP="003D4941">
      <w:pPr>
        <w:spacing w:line="360" w:lineRule="auto"/>
        <w:rPr>
          <w:rFonts w:cs="Times New Roman"/>
          <w:b/>
          <w:color w:val="808080" w:themeColor="background1" w:themeShade="80"/>
        </w:rPr>
      </w:pPr>
      <w:r w:rsidRPr="00F002D1">
        <w:rPr>
          <w:rFonts w:cs="Times New Roman"/>
          <w:b/>
          <w:color w:val="808080" w:themeColor="background1" w:themeShade="80"/>
        </w:rPr>
        <w:t>Задачи:</w:t>
      </w:r>
    </w:p>
    <w:p w:rsidR="00693570" w:rsidRPr="00F002D1" w:rsidRDefault="00693570" w:rsidP="003D4941">
      <w:pPr>
        <w:tabs>
          <w:tab w:val="left" w:pos="315"/>
        </w:tabs>
        <w:spacing w:line="360" w:lineRule="auto"/>
        <w:rPr>
          <w:rFonts w:cs="Times New Roman"/>
          <w:b/>
          <w:color w:val="808080" w:themeColor="background1" w:themeShade="80"/>
        </w:rPr>
      </w:pPr>
      <w:r w:rsidRPr="00F002D1">
        <w:rPr>
          <w:rFonts w:cs="Times New Roman"/>
          <w:b/>
          <w:color w:val="808080" w:themeColor="background1" w:themeShade="80"/>
        </w:rPr>
        <w:tab/>
        <w:t>Обучающая:</w:t>
      </w:r>
    </w:p>
    <w:p w:rsidR="00693570" w:rsidRPr="00F002D1" w:rsidRDefault="00693570" w:rsidP="00901444">
      <w:pPr>
        <w:numPr>
          <w:ilvl w:val="0"/>
          <w:numId w:val="18"/>
        </w:numPr>
        <w:spacing w:line="360" w:lineRule="auto"/>
        <w:ind w:right="0"/>
        <w:rPr>
          <w:rFonts w:cs="Times New Roman"/>
          <w:color w:val="808080" w:themeColor="background1" w:themeShade="80"/>
        </w:rPr>
      </w:pPr>
      <w:r w:rsidRPr="00F002D1">
        <w:rPr>
          <w:rFonts w:cs="Times New Roman"/>
          <w:color w:val="808080" w:themeColor="background1" w:themeShade="80"/>
        </w:rPr>
        <w:t>Учить детей составлять простые и сложноподчиненные предложения.</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3. Учить детей употреблять в речи имена существительные в единственном и множественном числе; определять по грамматической форме глагола, кому принадлежит совершаемое действие – одному лицу или многим лицам.</w:t>
      </w:r>
    </w:p>
    <w:p w:rsidR="00693570" w:rsidRPr="00F002D1" w:rsidRDefault="00693570" w:rsidP="003D4941">
      <w:pPr>
        <w:spacing w:line="360" w:lineRule="auto"/>
        <w:ind w:left="360"/>
        <w:rPr>
          <w:rFonts w:cs="Times New Roman"/>
          <w:color w:val="808080" w:themeColor="background1" w:themeShade="80"/>
        </w:rPr>
      </w:pPr>
      <w:r w:rsidRPr="00F002D1">
        <w:rPr>
          <w:rFonts w:cs="Times New Roman"/>
          <w:color w:val="808080" w:themeColor="background1" w:themeShade="80"/>
        </w:rPr>
        <w:t>4. Учить  образовывать имена существительные с помощью уменьшительно-ласкательных суффиксов.</w:t>
      </w:r>
    </w:p>
    <w:p w:rsidR="00693570" w:rsidRPr="00F002D1" w:rsidRDefault="00693570" w:rsidP="003D4941">
      <w:pPr>
        <w:spacing w:line="360" w:lineRule="auto"/>
        <w:ind w:left="360"/>
        <w:rPr>
          <w:rFonts w:cs="Times New Roman"/>
          <w:color w:val="808080" w:themeColor="background1" w:themeShade="80"/>
        </w:rPr>
      </w:pPr>
      <w:r w:rsidRPr="00F002D1">
        <w:rPr>
          <w:rFonts w:cs="Times New Roman"/>
          <w:color w:val="808080" w:themeColor="background1" w:themeShade="80"/>
        </w:rPr>
        <w:t xml:space="preserve">5.  Расширять глагольный словарь, образовывать новые слова – глаголы с помощью приставок.  </w:t>
      </w:r>
    </w:p>
    <w:p w:rsidR="00693570" w:rsidRPr="00F002D1" w:rsidRDefault="00693570" w:rsidP="003D4941">
      <w:pPr>
        <w:tabs>
          <w:tab w:val="left" w:pos="720"/>
        </w:tabs>
        <w:spacing w:line="360" w:lineRule="auto"/>
        <w:rPr>
          <w:rFonts w:cs="Times New Roman"/>
          <w:color w:val="808080" w:themeColor="background1" w:themeShade="80"/>
        </w:rPr>
      </w:pPr>
      <w:r w:rsidRPr="00F002D1">
        <w:rPr>
          <w:rFonts w:cs="Times New Roman"/>
          <w:color w:val="808080" w:themeColor="background1" w:themeShade="80"/>
        </w:rPr>
        <w:t xml:space="preserve">      6. Работать над усвоением прилагательных в сравнительной степени. Закреплять понятия «старше», «младше».</w:t>
      </w:r>
    </w:p>
    <w:p w:rsidR="00693570" w:rsidRPr="00F002D1" w:rsidRDefault="00693570" w:rsidP="003D4941">
      <w:pPr>
        <w:tabs>
          <w:tab w:val="left" w:pos="360"/>
        </w:tabs>
        <w:spacing w:line="360" w:lineRule="auto"/>
        <w:rPr>
          <w:rFonts w:cs="Times New Roman"/>
          <w:b/>
          <w:color w:val="808080" w:themeColor="background1" w:themeShade="80"/>
        </w:rPr>
      </w:pPr>
      <w:r w:rsidRPr="00F002D1">
        <w:rPr>
          <w:rFonts w:cs="Times New Roman"/>
          <w:color w:val="808080" w:themeColor="background1" w:themeShade="80"/>
        </w:rPr>
        <w:lastRenderedPageBreak/>
        <w:t xml:space="preserve">      </w:t>
      </w:r>
      <w:r w:rsidRPr="00F002D1">
        <w:rPr>
          <w:rFonts w:cs="Times New Roman"/>
          <w:b/>
          <w:color w:val="808080" w:themeColor="background1" w:themeShade="80"/>
        </w:rPr>
        <w:t>Развивающая:</w:t>
      </w:r>
    </w:p>
    <w:p w:rsidR="00693570" w:rsidRPr="00F002D1" w:rsidRDefault="00693570" w:rsidP="00901444">
      <w:pPr>
        <w:numPr>
          <w:ilvl w:val="0"/>
          <w:numId w:val="17"/>
        </w:numPr>
        <w:spacing w:line="360" w:lineRule="auto"/>
        <w:ind w:right="0"/>
        <w:jc w:val="left"/>
        <w:rPr>
          <w:rFonts w:cs="Times New Roman"/>
          <w:color w:val="808080" w:themeColor="background1" w:themeShade="80"/>
        </w:rPr>
      </w:pPr>
      <w:r w:rsidRPr="00F002D1">
        <w:rPr>
          <w:rFonts w:cs="Times New Roman"/>
          <w:color w:val="808080" w:themeColor="background1" w:themeShade="80"/>
        </w:rPr>
        <w:t>Развивать свободное общение  детей с взрослыми, умение поддерживать беседу, отвечать на вопросы полным ответом.</w:t>
      </w:r>
    </w:p>
    <w:p w:rsidR="00693570" w:rsidRPr="00F002D1" w:rsidRDefault="00693570" w:rsidP="00901444">
      <w:pPr>
        <w:numPr>
          <w:ilvl w:val="0"/>
          <w:numId w:val="17"/>
        </w:numPr>
        <w:spacing w:line="360" w:lineRule="auto"/>
        <w:ind w:right="0"/>
        <w:jc w:val="left"/>
        <w:rPr>
          <w:rFonts w:cs="Times New Roman"/>
          <w:color w:val="808080" w:themeColor="background1" w:themeShade="80"/>
        </w:rPr>
      </w:pPr>
      <w:r w:rsidRPr="00F002D1">
        <w:rPr>
          <w:rFonts w:cs="Times New Roman"/>
          <w:color w:val="808080" w:themeColor="background1" w:themeShade="80"/>
        </w:rPr>
        <w:t>Развивать память, мышление, внимание.</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rPr>
        <w:t xml:space="preserve">     Воспитательная</w:t>
      </w:r>
      <w:r w:rsidRPr="00F002D1">
        <w:rPr>
          <w:rFonts w:cs="Times New Roman"/>
          <w:color w:val="808080" w:themeColor="background1" w:themeShade="80"/>
        </w:rPr>
        <w:t>:</w:t>
      </w:r>
    </w:p>
    <w:p w:rsidR="00693570" w:rsidRPr="00F002D1" w:rsidRDefault="00693570" w:rsidP="00901444">
      <w:pPr>
        <w:numPr>
          <w:ilvl w:val="0"/>
          <w:numId w:val="20"/>
        </w:numPr>
        <w:spacing w:line="360" w:lineRule="auto"/>
        <w:ind w:right="0"/>
        <w:jc w:val="left"/>
        <w:rPr>
          <w:rFonts w:cs="Times New Roman"/>
          <w:color w:val="808080" w:themeColor="background1" w:themeShade="80"/>
        </w:rPr>
      </w:pPr>
      <w:r w:rsidRPr="00F002D1">
        <w:rPr>
          <w:rFonts w:cs="Times New Roman"/>
          <w:color w:val="808080" w:themeColor="background1" w:themeShade="80"/>
        </w:rPr>
        <w:t>Воспитывать усидчивость.</w:t>
      </w:r>
    </w:p>
    <w:p w:rsidR="00693570" w:rsidRPr="00F002D1" w:rsidRDefault="00693570" w:rsidP="00901444">
      <w:pPr>
        <w:numPr>
          <w:ilvl w:val="0"/>
          <w:numId w:val="20"/>
        </w:numPr>
        <w:spacing w:line="360" w:lineRule="auto"/>
        <w:ind w:right="0"/>
        <w:jc w:val="left"/>
        <w:rPr>
          <w:rFonts w:cs="Times New Roman"/>
          <w:color w:val="808080" w:themeColor="background1" w:themeShade="80"/>
        </w:rPr>
      </w:pPr>
      <w:r w:rsidRPr="00F002D1">
        <w:rPr>
          <w:rFonts w:cs="Times New Roman"/>
          <w:color w:val="808080" w:themeColor="background1" w:themeShade="80"/>
        </w:rPr>
        <w:t>Воспитывать патриотические чувства, через любовь к близких, к маме, к бабушке, к своей семье.</w:t>
      </w:r>
    </w:p>
    <w:p w:rsidR="00693570" w:rsidRPr="00F002D1" w:rsidRDefault="00693570" w:rsidP="003D4941">
      <w:pPr>
        <w:tabs>
          <w:tab w:val="left" w:pos="360"/>
          <w:tab w:val="left" w:pos="720"/>
        </w:tabs>
        <w:spacing w:line="360" w:lineRule="auto"/>
        <w:rPr>
          <w:rFonts w:cs="Times New Roman"/>
          <w:color w:val="808080" w:themeColor="background1" w:themeShade="80"/>
        </w:rPr>
      </w:pPr>
      <w:r w:rsidRPr="00F002D1">
        <w:rPr>
          <w:rFonts w:cs="Times New Roman"/>
          <w:b/>
          <w:color w:val="808080" w:themeColor="background1" w:themeShade="80"/>
        </w:rPr>
        <w:t xml:space="preserve">     Оборудование: </w:t>
      </w:r>
      <w:r w:rsidRPr="00F002D1">
        <w:rPr>
          <w:rFonts w:cs="Times New Roman"/>
          <w:color w:val="808080" w:themeColor="background1" w:themeShade="80"/>
        </w:rPr>
        <w:t>Альбом с фотографиями мам детей. Картинки с действием предмета, принадлежащие одному или многим лицам.    3.  Картинки: бабушка, мама, дочь школьница, дочь дошкольница, сынок школьник, сын дошкольник. 4.   Раскраски «Цветы».</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t>Логопед.</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1. Прочитать загадку. Предложить детям  отгадать её.</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Целует, обнимает, </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К сердцу прижимает.</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Одежду покупает,</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Стирает, убирает…</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Всё она умеет, </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Всех она жалеет.</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Угадайте-ка, друзья,</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Это…</w:t>
      </w:r>
    </w:p>
    <w:p w:rsidR="00693570" w:rsidRPr="00F002D1" w:rsidRDefault="00693570" w:rsidP="003D4941">
      <w:pPr>
        <w:spacing w:line="360" w:lineRule="auto"/>
        <w:rPr>
          <w:rFonts w:cs="Times New Roman"/>
          <w:b/>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w:t>
      </w:r>
      <w:r w:rsidRPr="00F002D1">
        <w:rPr>
          <w:rFonts w:cs="Times New Roman"/>
          <w:b/>
          <w:color w:val="808080" w:themeColor="background1" w:themeShade="80"/>
        </w:rPr>
        <w:t>Мамочка моя.</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Прочитать стихотворение  Убайта Раджаба «Мамочка»,  с помощью детей.</w:t>
      </w:r>
    </w:p>
    <w:p w:rsidR="00693570" w:rsidRPr="00F002D1" w:rsidRDefault="00693570" w:rsidP="007D52CA">
      <w:pPr>
        <w:spacing w:line="360" w:lineRule="auto"/>
        <w:jc w:val="center"/>
        <w:rPr>
          <w:rFonts w:cs="Times New Roman"/>
          <w:b/>
          <w:color w:val="808080" w:themeColor="background1" w:themeShade="80"/>
        </w:rPr>
      </w:pPr>
      <w:r w:rsidRPr="00F002D1">
        <w:rPr>
          <w:rFonts w:cs="Times New Roman"/>
          <w:b/>
          <w:color w:val="808080" w:themeColor="background1" w:themeShade="80"/>
        </w:rPr>
        <w:t>Мамочка.</w:t>
      </w:r>
    </w:p>
    <w:p w:rsidR="007D52CA" w:rsidRPr="00F002D1" w:rsidRDefault="007D52CA" w:rsidP="007D52CA">
      <w:pPr>
        <w:spacing w:line="360" w:lineRule="auto"/>
        <w:jc w:val="center"/>
        <w:rPr>
          <w:rFonts w:cs="Times New Roman"/>
          <w:b/>
          <w:color w:val="808080" w:themeColor="background1" w:themeShade="80"/>
        </w:rPr>
        <w:sectPr w:rsidR="007D52CA"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693570" w:rsidRPr="00F002D1" w:rsidRDefault="00693570" w:rsidP="003D4941">
      <w:pPr>
        <w:spacing w:line="360" w:lineRule="auto"/>
        <w:jc w:val="center"/>
        <w:rPr>
          <w:rFonts w:cs="Times New Roman"/>
          <w:color w:val="808080" w:themeColor="background1" w:themeShade="80"/>
        </w:rPr>
      </w:pPr>
      <w:r w:rsidRPr="00F002D1">
        <w:rPr>
          <w:rFonts w:cs="Times New Roman"/>
          <w:color w:val="808080" w:themeColor="background1" w:themeShade="80"/>
        </w:rPr>
        <w:lastRenderedPageBreak/>
        <w:t>Кто пpишёл ко мне с yтpа?</w:t>
      </w:r>
      <w:r w:rsidRPr="00F002D1">
        <w:rPr>
          <w:rFonts w:cs="Times New Roman"/>
          <w:color w:val="808080" w:themeColor="background1" w:themeShade="80"/>
        </w:rPr>
        <w:br/>
        <w:t>Мамочка.</w:t>
      </w:r>
      <w:r w:rsidRPr="00F002D1">
        <w:rPr>
          <w:rFonts w:cs="Times New Roman"/>
          <w:color w:val="808080" w:themeColor="background1" w:themeShade="80"/>
        </w:rPr>
        <w:br/>
        <w:t>Кто сказал: "Вставать поpа"?</w:t>
      </w:r>
      <w:r w:rsidRPr="00F002D1">
        <w:rPr>
          <w:rFonts w:cs="Times New Roman"/>
          <w:color w:val="808080" w:themeColor="background1" w:themeShade="80"/>
        </w:rPr>
        <w:br/>
        <w:t>Мамочка.</w:t>
      </w:r>
      <w:r w:rsidRPr="00F002D1">
        <w:rPr>
          <w:rFonts w:cs="Times New Roman"/>
          <w:color w:val="808080" w:themeColor="background1" w:themeShade="80"/>
        </w:rPr>
        <w:br/>
      </w:r>
      <w:r w:rsidRPr="00F002D1">
        <w:rPr>
          <w:rFonts w:cs="Times New Roman"/>
          <w:color w:val="808080" w:themeColor="background1" w:themeShade="80"/>
        </w:rPr>
        <w:lastRenderedPageBreak/>
        <w:t>Кашy кто yспел сваpить?</w:t>
      </w:r>
      <w:r w:rsidRPr="00F002D1">
        <w:rPr>
          <w:rFonts w:cs="Times New Roman"/>
          <w:color w:val="808080" w:themeColor="background1" w:themeShade="80"/>
        </w:rPr>
        <w:br/>
        <w:t>Мамочка.</w:t>
      </w:r>
      <w:r w:rsidRPr="00F002D1">
        <w:rPr>
          <w:rFonts w:cs="Times New Roman"/>
          <w:color w:val="808080" w:themeColor="background1" w:themeShade="80"/>
        </w:rPr>
        <w:br/>
        <w:t>Чаю – в пиалy налить?</w:t>
      </w:r>
      <w:r w:rsidRPr="00F002D1">
        <w:rPr>
          <w:rFonts w:cs="Times New Roman"/>
          <w:color w:val="808080" w:themeColor="background1" w:themeShade="80"/>
        </w:rPr>
        <w:br/>
        <w:t>Мамочка.</w:t>
      </w:r>
      <w:r w:rsidRPr="00F002D1">
        <w:rPr>
          <w:rFonts w:cs="Times New Roman"/>
          <w:color w:val="808080" w:themeColor="background1" w:themeShade="80"/>
        </w:rPr>
        <w:br/>
      </w:r>
      <w:r w:rsidRPr="00F002D1">
        <w:rPr>
          <w:rFonts w:cs="Times New Roman"/>
          <w:color w:val="808080" w:themeColor="background1" w:themeShade="80"/>
        </w:rPr>
        <w:lastRenderedPageBreak/>
        <w:t>Кто косички мне заплёл?</w:t>
      </w:r>
      <w:r w:rsidRPr="00F002D1">
        <w:rPr>
          <w:rFonts w:cs="Times New Roman"/>
          <w:color w:val="808080" w:themeColor="background1" w:themeShade="80"/>
        </w:rPr>
        <w:br/>
        <w:t>Мамочка.</w:t>
      </w:r>
      <w:r w:rsidRPr="00F002D1">
        <w:rPr>
          <w:rFonts w:cs="Times New Roman"/>
          <w:color w:val="808080" w:themeColor="background1" w:themeShade="80"/>
        </w:rPr>
        <w:br/>
        <w:t>Целый дом один подмёл?</w:t>
      </w:r>
      <w:r w:rsidRPr="00F002D1">
        <w:rPr>
          <w:rFonts w:cs="Times New Roman"/>
          <w:color w:val="808080" w:themeColor="background1" w:themeShade="80"/>
        </w:rPr>
        <w:br/>
        <w:t>Мамочка.</w:t>
      </w:r>
      <w:r w:rsidRPr="00F002D1">
        <w:rPr>
          <w:rFonts w:cs="Times New Roman"/>
          <w:color w:val="808080" w:themeColor="background1" w:themeShade="80"/>
        </w:rPr>
        <w:br/>
        <w:t>Кто цветов в садy наpвал?</w:t>
      </w:r>
      <w:r w:rsidRPr="00F002D1">
        <w:rPr>
          <w:rFonts w:cs="Times New Roman"/>
          <w:color w:val="808080" w:themeColor="background1" w:themeShade="80"/>
        </w:rPr>
        <w:br/>
        <w:t>Мамочка.</w:t>
      </w:r>
      <w:r w:rsidRPr="00F002D1">
        <w:rPr>
          <w:rFonts w:cs="Times New Roman"/>
          <w:color w:val="808080" w:themeColor="background1" w:themeShade="80"/>
        </w:rPr>
        <w:br/>
      </w:r>
      <w:r w:rsidRPr="00F002D1">
        <w:rPr>
          <w:rFonts w:cs="Times New Roman"/>
          <w:color w:val="808080" w:themeColor="background1" w:themeShade="80"/>
        </w:rPr>
        <w:lastRenderedPageBreak/>
        <w:t>Кто меня поцеловал?</w:t>
      </w:r>
      <w:r w:rsidRPr="00F002D1">
        <w:rPr>
          <w:rFonts w:cs="Times New Roman"/>
          <w:color w:val="808080" w:themeColor="background1" w:themeShade="80"/>
        </w:rPr>
        <w:br/>
        <w:t>Мамочка.</w:t>
      </w:r>
      <w:r w:rsidRPr="00F002D1">
        <w:rPr>
          <w:rFonts w:cs="Times New Roman"/>
          <w:color w:val="808080" w:themeColor="background1" w:themeShade="80"/>
        </w:rPr>
        <w:br/>
        <w:t>Кто pебячий любит смех?</w:t>
      </w:r>
      <w:r w:rsidRPr="00F002D1">
        <w:rPr>
          <w:rFonts w:cs="Times New Roman"/>
          <w:color w:val="808080" w:themeColor="background1" w:themeShade="80"/>
        </w:rPr>
        <w:br/>
        <w:t>Мамочка.</w:t>
      </w:r>
      <w:r w:rsidRPr="00F002D1">
        <w:rPr>
          <w:rFonts w:cs="Times New Roman"/>
          <w:color w:val="808080" w:themeColor="background1" w:themeShade="80"/>
        </w:rPr>
        <w:br/>
        <w:t>Кто на свете лyчше всех?</w:t>
      </w:r>
      <w:r w:rsidRPr="00F002D1">
        <w:rPr>
          <w:rFonts w:cs="Times New Roman"/>
          <w:color w:val="808080" w:themeColor="background1" w:themeShade="80"/>
        </w:rPr>
        <w:br/>
        <w:t>Мамочка.</w:t>
      </w:r>
    </w:p>
    <w:p w:rsidR="007D52CA" w:rsidRPr="00F002D1" w:rsidRDefault="007D52CA" w:rsidP="003D4941">
      <w:pPr>
        <w:spacing w:line="360" w:lineRule="auto"/>
        <w:rPr>
          <w:rFonts w:cs="Times New Roman"/>
          <w:color w:val="808080" w:themeColor="background1" w:themeShade="80"/>
        </w:rPr>
        <w:sectPr w:rsidR="007D52CA" w:rsidRPr="00F002D1" w:rsidSect="007D52CA">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 xml:space="preserve">Ребята, какой праздник мы с вами будем скоро отмечать? </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b/>
          <w:color w:val="808080" w:themeColor="background1" w:themeShade="80"/>
        </w:rPr>
        <w:t xml:space="preserve"> </w:t>
      </w:r>
      <w:r w:rsidRPr="00F002D1">
        <w:rPr>
          <w:rFonts w:cs="Times New Roman"/>
          <w:color w:val="808080" w:themeColor="background1" w:themeShade="80"/>
        </w:rPr>
        <w:t xml:space="preserve"> Мамин день.</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2.</w:t>
      </w:r>
      <w:r w:rsidRPr="00F002D1">
        <w:rPr>
          <w:rFonts w:cs="Times New Roman"/>
          <w:b/>
          <w:color w:val="808080" w:themeColor="background1" w:themeShade="80"/>
        </w:rPr>
        <w:t xml:space="preserve">  </w:t>
      </w: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Сегодня мы с вами будем говорить о ваших мамах,  и я хочу, посмотреть фотографии ваших мам, и узнать, чьи это мамы? Дети, давайте поиграем в игру «Чья это мама?» (узнавание детьми своих мам, по фотографии). Дети  называют по фотографиям чьи это мама.</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t xml:space="preserve">Дети: </w:t>
      </w:r>
      <w:r w:rsidRPr="00F002D1">
        <w:rPr>
          <w:rFonts w:cs="Times New Roman"/>
          <w:color w:val="808080" w:themeColor="background1" w:themeShade="80"/>
        </w:rPr>
        <w:t>Это Ксюшина мама. Это Надина мама.</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3. </w:t>
      </w:r>
      <w:r w:rsidRPr="00F002D1">
        <w:rPr>
          <w:rFonts w:cs="Times New Roman"/>
          <w:b/>
          <w:color w:val="808080" w:themeColor="background1" w:themeShade="80"/>
          <w:u w:val="single"/>
        </w:rPr>
        <w:t xml:space="preserve">Логопед. </w:t>
      </w:r>
      <w:r w:rsidRPr="00F002D1">
        <w:rPr>
          <w:rFonts w:cs="Times New Roman"/>
          <w:color w:val="808080" w:themeColor="background1" w:themeShade="80"/>
        </w:rPr>
        <w:t xml:space="preserve"> Скажите, а почему вы любите своих мам, и поиграем в игру «Почему я люблю свою маму». (Пример: «Я люблю свою маму, потому что …). Дети составляют сложноподчиненное предложение со словом «потому что».</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4.  </w:t>
      </w:r>
      <w:r w:rsidRPr="00F002D1">
        <w:rPr>
          <w:rFonts w:cs="Times New Roman"/>
          <w:b/>
          <w:color w:val="808080" w:themeColor="background1" w:themeShade="80"/>
          <w:u w:val="single"/>
        </w:rPr>
        <w:t xml:space="preserve">Логопед. </w:t>
      </w:r>
      <w:r w:rsidRPr="00F002D1">
        <w:rPr>
          <w:rFonts w:cs="Times New Roman"/>
          <w:color w:val="808080" w:themeColor="background1" w:themeShade="80"/>
        </w:rPr>
        <w:t xml:space="preserve"> А сейчас немного отдохнём и поиграем с пальчиками.  Пальчиковая гимнастика.</w:t>
      </w:r>
    </w:p>
    <w:p w:rsidR="007D52CA" w:rsidRPr="00F002D1" w:rsidRDefault="00693570" w:rsidP="007D52CA">
      <w:pPr>
        <w:spacing w:line="360" w:lineRule="auto"/>
        <w:jc w:val="left"/>
        <w:rPr>
          <w:rFonts w:cs="Times New Roman"/>
          <w:bCs/>
          <w:color w:val="808080" w:themeColor="background1" w:themeShade="80"/>
        </w:rPr>
      </w:pPr>
      <w:r w:rsidRPr="00F002D1">
        <w:rPr>
          <w:rFonts w:cs="Times New Roman"/>
          <w:b/>
          <w:bCs/>
          <w:color w:val="808080" w:themeColor="background1" w:themeShade="80"/>
        </w:rPr>
        <w:t>"ПОМОЩНИКИ"</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Раз,   два, три, четыре</w:t>
      </w:r>
      <w:r w:rsidRPr="00F002D1">
        <w:rPr>
          <w:rFonts w:cs="Times New Roman"/>
          <w:color w:val="808080" w:themeColor="background1" w:themeShade="80"/>
        </w:rPr>
        <w:t xml:space="preserve"> </w:t>
      </w:r>
      <w:r w:rsidR="007D52CA" w:rsidRPr="00F002D1">
        <w:rPr>
          <w:rFonts w:cs="Times New Roman"/>
          <w:color w:val="808080" w:themeColor="background1" w:themeShade="80"/>
        </w:rPr>
        <w:t xml:space="preserve">         </w:t>
      </w:r>
      <w:r w:rsidRPr="00F002D1">
        <w:rPr>
          <w:rFonts w:cs="Times New Roman"/>
          <w:i/>
          <w:iCs/>
          <w:color w:val="808080" w:themeColor="background1" w:themeShade="80"/>
        </w:rPr>
        <w:t>(дети сжимают и разжимают кулачки)</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Мы посуду перемыли.</w:t>
      </w:r>
      <w:r w:rsidRPr="00F002D1">
        <w:rPr>
          <w:rFonts w:cs="Times New Roman"/>
          <w:color w:val="808080" w:themeColor="background1" w:themeShade="80"/>
        </w:rPr>
        <w:t xml:space="preserve"> </w:t>
      </w:r>
      <w:r w:rsidR="007D52CA" w:rsidRPr="00F002D1">
        <w:rPr>
          <w:rFonts w:cs="Times New Roman"/>
          <w:color w:val="808080" w:themeColor="background1" w:themeShade="80"/>
        </w:rPr>
        <w:t xml:space="preserve">      </w:t>
      </w:r>
      <w:r w:rsidRPr="00F002D1">
        <w:rPr>
          <w:rFonts w:cs="Times New Roman"/>
          <w:i/>
          <w:iCs/>
          <w:color w:val="808080" w:themeColor="background1" w:themeShade="80"/>
        </w:rPr>
        <w:t>(трут одной ладошкой о другую)</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 xml:space="preserve">Чайник, чашку, ковшик, ложку </w:t>
      </w:r>
      <w:r w:rsidRPr="00F002D1">
        <w:rPr>
          <w:rFonts w:cs="Times New Roman"/>
          <w:bCs/>
          <w:color w:val="808080" w:themeColor="background1" w:themeShade="80"/>
        </w:rPr>
        <w:br/>
        <w:t>И большую поварёшку.</w:t>
      </w:r>
      <w:r w:rsidRPr="00F002D1">
        <w:rPr>
          <w:rFonts w:cs="Times New Roman"/>
          <w:color w:val="808080" w:themeColor="background1" w:themeShade="80"/>
        </w:rPr>
        <w:t xml:space="preserve"> </w:t>
      </w:r>
      <w:r w:rsidR="007D52CA" w:rsidRPr="00F002D1">
        <w:rPr>
          <w:rFonts w:cs="Times New Roman"/>
          <w:color w:val="808080" w:themeColor="background1" w:themeShade="80"/>
        </w:rPr>
        <w:t xml:space="preserve">    </w:t>
      </w:r>
      <w:r w:rsidRPr="00F002D1">
        <w:rPr>
          <w:rFonts w:cs="Times New Roman"/>
          <w:i/>
          <w:iCs/>
          <w:color w:val="808080" w:themeColor="background1" w:themeShade="80"/>
        </w:rPr>
        <w:t>(загибают пальчики, начиная с большого пальчика)</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Мы посуду перемыли,</w:t>
      </w:r>
      <w:r w:rsidRPr="00F002D1">
        <w:rPr>
          <w:rFonts w:cs="Times New Roman"/>
          <w:color w:val="808080" w:themeColor="background1" w:themeShade="80"/>
        </w:rPr>
        <w:t xml:space="preserve"> </w:t>
      </w:r>
      <w:r w:rsidR="007D52CA" w:rsidRPr="00F002D1">
        <w:rPr>
          <w:rFonts w:cs="Times New Roman"/>
          <w:color w:val="808080" w:themeColor="background1" w:themeShade="80"/>
        </w:rPr>
        <w:t xml:space="preserve">         </w:t>
      </w:r>
      <w:r w:rsidRPr="00F002D1">
        <w:rPr>
          <w:rFonts w:cs="Times New Roman"/>
          <w:i/>
          <w:iCs/>
          <w:color w:val="808080" w:themeColor="background1" w:themeShade="80"/>
        </w:rPr>
        <w:t>(опять трут одной ладошкой о другую)</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Только чашку мы разбили,</w:t>
      </w:r>
      <w:r w:rsidRPr="00F002D1">
        <w:rPr>
          <w:rFonts w:cs="Times New Roman"/>
          <w:color w:val="808080" w:themeColor="background1" w:themeShade="80"/>
        </w:rPr>
        <w:t xml:space="preserve"> </w:t>
      </w:r>
      <w:r w:rsidR="007D52CA" w:rsidRPr="00F002D1">
        <w:rPr>
          <w:rFonts w:cs="Times New Roman"/>
          <w:color w:val="808080" w:themeColor="background1" w:themeShade="80"/>
        </w:rPr>
        <w:t xml:space="preserve">  </w:t>
      </w:r>
      <w:r w:rsidRPr="00F002D1">
        <w:rPr>
          <w:rFonts w:cs="Times New Roman"/>
          <w:i/>
          <w:iCs/>
          <w:color w:val="808080" w:themeColor="background1" w:themeShade="80"/>
        </w:rPr>
        <w:t>(загибают пальчики, начиная с мизинца)</w:t>
      </w:r>
      <w:r w:rsidRPr="00F002D1">
        <w:rPr>
          <w:rFonts w:cs="Times New Roman"/>
          <w:color w:val="808080" w:themeColor="background1" w:themeShade="80"/>
        </w:rPr>
        <w:t xml:space="preserve"> </w:t>
      </w:r>
      <w:r w:rsidRPr="00F002D1">
        <w:rPr>
          <w:rFonts w:cs="Times New Roman"/>
          <w:color w:val="808080" w:themeColor="background1" w:themeShade="80"/>
        </w:rPr>
        <w:br/>
      </w:r>
      <w:r w:rsidRPr="00F002D1">
        <w:rPr>
          <w:rFonts w:cs="Times New Roman"/>
          <w:bCs/>
          <w:color w:val="808080" w:themeColor="background1" w:themeShade="80"/>
        </w:rPr>
        <w:t xml:space="preserve">Ковшик тоже развалился, </w:t>
      </w:r>
      <w:r w:rsidRPr="00F002D1">
        <w:rPr>
          <w:rFonts w:cs="Times New Roman"/>
          <w:bCs/>
          <w:color w:val="808080" w:themeColor="background1" w:themeShade="80"/>
        </w:rPr>
        <w:br/>
        <w:t xml:space="preserve">Нос у чайника отбился, </w:t>
      </w:r>
      <w:r w:rsidRPr="00F002D1">
        <w:rPr>
          <w:rFonts w:cs="Times New Roman"/>
          <w:bCs/>
          <w:color w:val="808080" w:themeColor="background1" w:themeShade="80"/>
        </w:rPr>
        <w:br/>
        <w:t xml:space="preserve">Ложку мы чуть-чуть сломали. </w:t>
      </w:r>
      <w:r w:rsidRPr="00F002D1">
        <w:rPr>
          <w:rFonts w:cs="Times New Roman"/>
          <w:bCs/>
          <w:color w:val="808080" w:themeColor="background1" w:themeShade="80"/>
        </w:rPr>
        <w:br/>
        <w:t xml:space="preserve">Так мы маме помогали. </w:t>
      </w:r>
    </w:p>
    <w:p w:rsidR="00693570" w:rsidRPr="00F002D1" w:rsidRDefault="00693570" w:rsidP="007D52CA">
      <w:pPr>
        <w:spacing w:line="360" w:lineRule="auto"/>
        <w:rPr>
          <w:rFonts w:cs="Times New Roman"/>
          <w:color w:val="808080" w:themeColor="background1" w:themeShade="80"/>
        </w:rPr>
      </w:pPr>
      <w:r w:rsidRPr="00F002D1">
        <w:rPr>
          <w:rFonts w:cs="Times New Roman"/>
          <w:b/>
          <w:color w:val="808080" w:themeColor="background1" w:themeShade="80"/>
          <w:u w:val="single"/>
        </w:rPr>
        <w:lastRenderedPageBreak/>
        <w:t>Логопед.</w:t>
      </w:r>
      <w:r w:rsidRPr="00F002D1">
        <w:rPr>
          <w:rFonts w:cs="Times New Roman"/>
          <w:b/>
          <w:color w:val="808080" w:themeColor="background1" w:themeShade="80"/>
        </w:rPr>
        <w:t xml:space="preserve"> </w:t>
      </w:r>
      <w:r w:rsidRPr="00F002D1">
        <w:rPr>
          <w:rFonts w:cs="Times New Roman"/>
          <w:color w:val="808080" w:themeColor="background1" w:themeShade="80"/>
        </w:rPr>
        <w:t>Но вот, пальчики помощники у нас были, а теперь и вы побудьте мамиными помощниками. Сейчас поиграем в игру «Мамины помощники». Учить детей употреблять в речи имена существительные в единственном и множественном числе; определять по грамматической форме глагола, кому принадлежит совершаемое действие – одному лицу или многим лицам.</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   </w:t>
      </w:r>
      <w:r w:rsidRPr="00F002D1">
        <w:rPr>
          <w:rFonts w:cs="Times New Roman"/>
          <w:b/>
          <w:color w:val="808080" w:themeColor="background1" w:themeShade="80"/>
          <w:u w:val="single"/>
        </w:rPr>
        <w:t xml:space="preserve">Дети: </w:t>
      </w:r>
      <w:r w:rsidRPr="00F002D1">
        <w:rPr>
          <w:rFonts w:cs="Times New Roman"/>
          <w:color w:val="808080" w:themeColor="background1" w:themeShade="80"/>
        </w:rPr>
        <w:t xml:space="preserve"> Девочка моет посуду, дети моют посуду.</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Мальчик вытирает посуду, дети вытирают посуду.</w:t>
      </w:r>
    </w:p>
    <w:p w:rsidR="00693570" w:rsidRPr="00F002D1" w:rsidRDefault="00693570" w:rsidP="00901444">
      <w:pPr>
        <w:numPr>
          <w:ilvl w:val="0"/>
          <w:numId w:val="19"/>
        </w:numPr>
        <w:spacing w:line="360" w:lineRule="auto"/>
        <w:ind w:right="0"/>
        <w:jc w:val="left"/>
        <w:rPr>
          <w:rFonts w:cs="Times New Roman"/>
          <w:b/>
          <w:color w:val="808080" w:themeColor="background1" w:themeShade="80"/>
        </w:rPr>
      </w:pPr>
      <w:r w:rsidRPr="00F002D1">
        <w:rPr>
          <w:rFonts w:cs="Times New Roman"/>
          <w:b/>
          <w:color w:val="808080" w:themeColor="background1" w:themeShade="80"/>
        </w:rPr>
        <w:t>Физкультминутка.</w:t>
      </w:r>
    </w:p>
    <w:p w:rsidR="007D52CA" w:rsidRPr="00F002D1" w:rsidRDefault="007D52CA" w:rsidP="003D4941">
      <w:pPr>
        <w:spacing w:line="360" w:lineRule="auto"/>
        <w:rPr>
          <w:rFonts w:cs="Times New Roman"/>
          <w:color w:val="808080" w:themeColor="background1" w:themeShade="80"/>
        </w:rPr>
        <w:sectPr w:rsidR="007D52CA"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Дружно маме помогаем –</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Пыль повсюду вытираем.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Мы белье теперь стираем,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Полощем, отжимаем.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Подметаем все кругом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lastRenderedPageBreak/>
        <w:t>И бегом за молоком.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Маму вечером встречаем,</w:t>
      </w:r>
    </w:p>
    <w:p w:rsidR="00693570" w:rsidRPr="00F002D1" w:rsidRDefault="00693570" w:rsidP="003D4941">
      <w:pPr>
        <w:pStyle w:val="a3"/>
        <w:spacing w:before="0" w:beforeAutospacing="0" w:after="0" w:afterAutospacing="0" w:line="360" w:lineRule="auto"/>
        <w:rPr>
          <w:color w:val="808080" w:themeColor="background1" w:themeShade="80"/>
          <w:sz w:val="28"/>
          <w:szCs w:val="28"/>
        </w:rPr>
      </w:pPr>
      <w:r w:rsidRPr="00F002D1">
        <w:rPr>
          <w:color w:val="808080" w:themeColor="background1" w:themeShade="80"/>
          <w:sz w:val="28"/>
          <w:szCs w:val="28"/>
        </w:rPr>
        <w:t>Двери настежь открываем,</w:t>
      </w:r>
    </w:p>
    <w:p w:rsidR="007D52CA" w:rsidRPr="00F002D1" w:rsidRDefault="00693570" w:rsidP="003D4941">
      <w:pPr>
        <w:pStyle w:val="a3"/>
        <w:spacing w:before="0" w:beforeAutospacing="0" w:after="0" w:afterAutospacing="0" w:line="360" w:lineRule="auto"/>
        <w:rPr>
          <w:color w:val="808080" w:themeColor="background1" w:themeShade="80"/>
          <w:sz w:val="28"/>
          <w:szCs w:val="28"/>
        </w:rPr>
        <w:sectPr w:rsidR="007D52CA" w:rsidRPr="00F002D1" w:rsidSect="007D52CA">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r w:rsidRPr="00F002D1">
        <w:rPr>
          <w:color w:val="808080" w:themeColor="background1" w:themeShade="80"/>
          <w:sz w:val="28"/>
          <w:szCs w:val="28"/>
        </w:rPr>
        <w:t>Маму крепко обнимаем.</w:t>
      </w:r>
    </w:p>
    <w:p w:rsidR="00693570" w:rsidRPr="00F002D1" w:rsidRDefault="00693570" w:rsidP="003D4941">
      <w:pPr>
        <w:pStyle w:val="a3"/>
        <w:spacing w:before="0" w:beforeAutospacing="0" w:after="0" w:afterAutospacing="0" w:line="360" w:lineRule="auto"/>
        <w:rPr>
          <w:b/>
          <w:color w:val="808080" w:themeColor="background1" w:themeShade="80"/>
          <w:sz w:val="28"/>
          <w:szCs w:val="28"/>
        </w:rPr>
      </w:pPr>
      <w:r w:rsidRPr="00F002D1">
        <w:rPr>
          <w:b/>
          <w:color w:val="808080" w:themeColor="background1" w:themeShade="80"/>
          <w:sz w:val="28"/>
          <w:szCs w:val="28"/>
        </w:rPr>
        <w:lastRenderedPageBreak/>
        <w:t>(Подражательные движения по тексту)</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7.   </w:t>
      </w: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Сейчас, мы побудем в роли ваших мам, и будем говорить ласковые слова.  Игра «Скажи ласково». Учить  образовывать имена существительные с помощью уменьшительно-ласкательных суффиксов.</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t>Дети: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рот, а доченьки – ротик.</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нос, а  у сыночка – носик.</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брови, а у доченьки – бровки.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волосы, а у сыночка – волосики.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У мамы – ноги, а у доченьки – ноженьки. </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руки, а у сыночка – ручки.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У мамы – глаза, а у доченьки – глазки.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8. </w:t>
      </w:r>
      <w:r w:rsidRPr="00F002D1">
        <w:rPr>
          <w:rFonts w:cs="Times New Roman"/>
          <w:b/>
          <w:color w:val="808080" w:themeColor="background1" w:themeShade="80"/>
          <w:u w:val="single"/>
        </w:rPr>
        <w:t>Логопед.</w:t>
      </w:r>
      <w:r w:rsidRPr="00F002D1">
        <w:rPr>
          <w:rFonts w:cs="Times New Roman"/>
          <w:b/>
          <w:color w:val="808080" w:themeColor="background1" w:themeShade="80"/>
        </w:rPr>
        <w:t xml:space="preserve"> </w:t>
      </w:r>
      <w:r w:rsidRPr="00F002D1">
        <w:rPr>
          <w:rFonts w:cs="Times New Roman"/>
          <w:color w:val="808080" w:themeColor="background1" w:themeShade="80"/>
        </w:rPr>
        <w:t>Сегодня понедельник, рабочий день, и в данный момент, ваши мамы на работе. А вечером, после работы мамы идут домой. Я предлагаю вам подобрать  подходящее слово по смыслу  и поиграть в игру «Мама возвращается с работы».</w:t>
      </w:r>
    </w:p>
    <w:p w:rsidR="007D52CA" w:rsidRPr="00F002D1" w:rsidRDefault="007D52CA" w:rsidP="003D4941">
      <w:pPr>
        <w:spacing w:line="360" w:lineRule="auto"/>
        <w:rPr>
          <w:rFonts w:cs="Times New Roman"/>
          <w:b/>
          <w:color w:val="808080" w:themeColor="background1" w:themeShade="80"/>
          <w:u w:val="single"/>
        </w:rPr>
        <w:sectPr w:rsidR="007D52CA"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pP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lastRenderedPageBreak/>
        <w:t>Логопед:</w:t>
      </w:r>
      <w:r w:rsidRPr="00F002D1">
        <w:rPr>
          <w:rFonts w:cs="Times New Roman"/>
          <w:color w:val="808080" w:themeColor="background1" w:themeShade="80"/>
        </w:rPr>
        <w:t xml:space="preserve"> мама идет с работы, она через дорогу…</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дорогу переходит.</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потом в магазин…</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 xml:space="preserve"> Дети:</w:t>
      </w:r>
      <w:r w:rsidRPr="00F002D1">
        <w:rPr>
          <w:rFonts w:cs="Times New Roman"/>
          <w:color w:val="808080" w:themeColor="background1" w:themeShade="80"/>
        </w:rPr>
        <w:t xml:space="preserve">   в магазин заходит.</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к дому…</w:t>
      </w:r>
      <w:r w:rsidRPr="00F002D1">
        <w:rPr>
          <w:rFonts w:cs="Times New Roman"/>
          <w:b/>
          <w:color w:val="808080" w:themeColor="background1" w:themeShade="80"/>
          <w:u w:val="single"/>
        </w:rPr>
        <w:t xml:space="preserve"> </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к дому подходит.</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lastRenderedPageBreak/>
        <w:t>Логопед:</w:t>
      </w:r>
      <w:r w:rsidRPr="00F002D1">
        <w:rPr>
          <w:rFonts w:cs="Times New Roman"/>
          <w:color w:val="808080" w:themeColor="background1" w:themeShade="80"/>
        </w:rPr>
        <w:t xml:space="preserve"> в подъезд…</w:t>
      </w:r>
      <w:r w:rsidRPr="00F002D1">
        <w:rPr>
          <w:rFonts w:cs="Times New Roman"/>
          <w:b/>
          <w:color w:val="808080" w:themeColor="background1" w:themeShade="80"/>
          <w:u w:val="single"/>
        </w:rPr>
        <w:t xml:space="preserve"> </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в подъезд заходит.</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к своей двери …</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 xml:space="preserve"> Дети:</w:t>
      </w:r>
      <w:r w:rsidRPr="00F002D1">
        <w:rPr>
          <w:rFonts w:cs="Times New Roman"/>
          <w:color w:val="808080" w:themeColor="background1" w:themeShade="80"/>
        </w:rPr>
        <w:t xml:space="preserve"> к двери  подходит.</w:t>
      </w:r>
    </w:p>
    <w:p w:rsidR="00693570" w:rsidRPr="00F002D1" w:rsidRDefault="00693570" w:rsidP="003D4941">
      <w:pPr>
        <w:spacing w:line="360" w:lineRule="auto"/>
        <w:rPr>
          <w:rFonts w:cs="Times New Roman"/>
          <w:b/>
          <w:color w:val="808080" w:themeColor="background1" w:themeShade="80"/>
          <w:u w:val="single"/>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открывает её и в квартиру …</w:t>
      </w:r>
      <w:r w:rsidRPr="00F002D1">
        <w:rPr>
          <w:rFonts w:cs="Times New Roman"/>
          <w:b/>
          <w:color w:val="808080" w:themeColor="background1" w:themeShade="80"/>
          <w:u w:val="single"/>
        </w:rPr>
        <w:t xml:space="preserve"> </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в квартиру входит.</w:t>
      </w:r>
    </w:p>
    <w:p w:rsidR="007D52CA" w:rsidRPr="00F002D1" w:rsidRDefault="007D52CA" w:rsidP="003D4941">
      <w:pPr>
        <w:spacing w:line="360" w:lineRule="auto"/>
        <w:rPr>
          <w:rFonts w:cs="Times New Roman"/>
          <w:color w:val="808080" w:themeColor="background1" w:themeShade="80"/>
        </w:rPr>
        <w:sectPr w:rsidR="007D52CA" w:rsidRPr="00F002D1" w:rsidSect="007D52CA">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num="2" w:space="708"/>
          <w:docGrid w:linePitch="360"/>
        </w:sectPr>
      </w:pP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lastRenderedPageBreak/>
        <w:t>9</w:t>
      </w:r>
      <w:r w:rsidRPr="00F002D1">
        <w:rPr>
          <w:rFonts w:cs="Times New Roman"/>
          <w:b/>
          <w:color w:val="808080" w:themeColor="background1" w:themeShade="80"/>
          <w:u w:val="single"/>
        </w:rPr>
        <w:t>. Логопед.</w:t>
      </w:r>
      <w:r w:rsidRPr="00F002D1">
        <w:rPr>
          <w:rFonts w:cs="Times New Roman"/>
          <w:color w:val="808080" w:themeColor="background1" w:themeShade="80"/>
        </w:rPr>
        <w:t xml:space="preserve"> Сегодня к вам в гости пришли: бабушка, мама, две девочки и два мальчика. Я даже не знаю, кто из них старше, а кто младше. Поможете мне разобраться? Усвоение прилагательных в сравнительной степени. Понятие о старших и младших членах семьи. Показ картинок: бабушка – мама, мама – дочка, мама – сынок,  бабушка – внучка, бабушка – внук. Поиграем в игру «Старше или младше».</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Дети:</w:t>
      </w:r>
      <w:r w:rsidRPr="00F002D1">
        <w:rPr>
          <w:rFonts w:cs="Times New Roman"/>
          <w:color w:val="808080" w:themeColor="background1" w:themeShade="80"/>
        </w:rPr>
        <w:t xml:space="preserve"> Бабушка старше мамы, потому что она мамина мама. Внук младше бабушки, а бабушка старше внука. Дочь младше мамы, а мама старше дочери.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10. </w:t>
      </w: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Ребята, а вы любите получать подарки?  Ваши мамы тоже, наверное, любят подарки. По-моему, все любят получать подарки. Скоро будет праздник «Мамин день». Что же можно подарить мамам на праздник? Может быть цветы? Но сейчас поздняя осень, на улице лежит снег, и живых цветов мы с вами не найдём, только в сказке. И поэтому, я предлагаю вам, закрыть глазки, и представить, что вы в сказке и наступило лето, и вы нарвали мамам живые цветы. Дети, давайте подарим  вашим мамам на праздник цветы. Раздать детям раскраски «Цветы». Дети раскрашивают раскраски яркими карандашами.</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11. Сюрпризный момент.</w:t>
      </w:r>
    </w:p>
    <w:p w:rsidR="00693570" w:rsidRPr="00F002D1" w:rsidRDefault="00693570" w:rsidP="003D4941">
      <w:pPr>
        <w:spacing w:line="360" w:lineRule="auto"/>
        <w:rPr>
          <w:rFonts w:cs="Times New Roman"/>
          <w:color w:val="808080" w:themeColor="background1" w:themeShade="80"/>
        </w:rPr>
      </w:pPr>
      <w:r w:rsidRPr="00F002D1">
        <w:rPr>
          <w:rFonts w:cs="Times New Roman"/>
          <w:b/>
          <w:color w:val="808080" w:themeColor="background1" w:themeShade="80"/>
          <w:u w:val="single"/>
        </w:rPr>
        <w:t>Логопед.</w:t>
      </w:r>
      <w:r w:rsidRPr="00F002D1">
        <w:rPr>
          <w:rFonts w:cs="Times New Roman"/>
          <w:color w:val="808080" w:themeColor="background1" w:themeShade="80"/>
        </w:rPr>
        <w:t xml:space="preserve"> Вы сегодня очень хорошо работали, хорошо отвечали, много я узнала о ваших мамах.  Я хочу сказать вам спасибо и угостить вас маленьким сладким подарком.</w:t>
      </w:r>
    </w:p>
    <w:p w:rsidR="00693570" w:rsidRPr="00F002D1" w:rsidRDefault="00693570" w:rsidP="003D4941">
      <w:pPr>
        <w:spacing w:line="360" w:lineRule="auto"/>
        <w:rPr>
          <w:rFonts w:cs="Times New Roman"/>
          <w:color w:val="808080" w:themeColor="background1" w:themeShade="80"/>
        </w:rPr>
      </w:pPr>
      <w:r w:rsidRPr="00F002D1">
        <w:rPr>
          <w:rFonts w:cs="Times New Roman"/>
          <w:color w:val="808080" w:themeColor="background1" w:themeShade="80"/>
        </w:rPr>
        <w:t xml:space="preserve">12.. Итог. О ком мы сегодня с вами говорили? Отгадывали загадку. Читали стихотворение «Мамочка». Называли по фотографиям, чьи это мамы. Рассказали, почему вы любите своих мам. Выучили новую пальчиковую гимнастику. </w:t>
      </w:r>
      <w:r w:rsidRPr="00F002D1">
        <w:rPr>
          <w:rFonts w:cs="Times New Roman"/>
          <w:color w:val="808080" w:themeColor="background1" w:themeShade="80"/>
        </w:rPr>
        <w:lastRenderedPageBreak/>
        <w:t>Поиграли в игру «Мамины помощники», говорили ласковые слова, подбирали новые слова действия, подходящие по смыслу. Закрепили понятия «старше» и «младше». Подарили мамам цветы.</w:t>
      </w:r>
    </w:p>
    <w:p w:rsidR="005E0EAF" w:rsidRPr="00F002D1" w:rsidRDefault="005E0EAF" w:rsidP="00030919">
      <w:pPr>
        <w:jc w:val="center"/>
        <w:rPr>
          <w:rFonts w:eastAsia="Times New Roman"/>
          <w:b/>
          <w:color w:val="808080" w:themeColor="background1" w:themeShade="80"/>
        </w:rPr>
      </w:pPr>
    </w:p>
    <w:p w:rsidR="00030919" w:rsidRPr="00F002D1" w:rsidRDefault="00030919" w:rsidP="00030919">
      <w:pPr>
        <w:jc w:val="center"/>
        <w:rPr>
          <w:rFonts w:eastAsia="Times New Roman"/>
          <w:b/>
          <w:color w:val="808080" w:themeColor="background1" w:themeShade="80"/>
        </w:rPr>
      </w:pPr>
      <w:r w:rsidRPr="00F002D1">
        <w:rPr>
          <w:rFonts w:eastAsia="Times New Roman"/>
          <w:b/>
          <w:color w:val="808080" w:themeColor="background1" w:themeShade="80"/>
        </w:rPr>
        <w:t xml:space="preserve">Конспект родительского собрания в форме семинара-практикума </w:t>
      </w:r>
    </w:p>
    <w:p w:rsidR="00030919" w:rsidRPr="00F002D1" w:rsidRDefault="00030919" w:rsidP="00030919">
      <w:pPr>
        <w:jc w:val="center"/>
        <w:rPr>
          <w:rFonts w:eastAsia="Times New Roman"/>
          <w:b/>
          <w:color w:val="808080" w:themeColor="background1" w:themeShade="80"/>
        </w:rPr>
      </w:pPr>
      <w:r w:rsidRPr="00F002D1">
        <w:rPr>
          <w:rFonts w:eastAsia="Times New Roman"/>
          <w:b/>
          <w:color w:val="808080" w:themeColor="background1" w:themeShade="80"/>
        </w:rPr>
        <w:t>«Играем в театр»</w:t>
      </w:r>
    </w:p>
    <w:p w:rsidR="005E0EAF" w:rsidRPr="00F002D1" w:rsidRDefault="005E0EAF" w:rsidP="00030919">
      <w:pPr>
        <w:spacing w:line="360" w:lineRule="auto"/>
        <w:ind w:right="85"/>
        <w:jc w:val="right"/>
        <w:rPr>
          <w:color w:val="808080" w:themeColor="background1" w:themeShade="80"/>
        </w:rPr>
      </w:pPr>
    </w:p>
    <w:p w:rsidR="00030919" w:rsidRPr="00F002D1" w:rsidRDefault="00030919" w:rsidP="00030919">
      <w:pPr>
        <w:spacing w:line="360" w:lineRule="auto"/>
        <w:ind w:right="85"/>
        <w:jc w:val="right"/>
        <w:rPr>
          <w:color w:val="808080" w:themeColor="background1" w:themeShade="80"/>
        </w:rPr>
      </w:pPr>
      <w:r w:rsidRPr="00F002D1">
        <w:rPr>
          <w:color w:val="808080" w:themeColor="background1" w:themeShade="80"/>
        </w:rPr>
        <w:t xml:space="preserve">Составитель: Радостева В.К., </w:t>
      </w:r>
    </w:p>
    <w:p w:rsidR="00030919" w:rsidRPr="00F002D1" w:rsidRDefault="00030919" w:rsidP="00030919">
      <w:pPr>
        <w:spacing w:line="360" w:lineRule="auto"/>
        <w:ind w:right="85"/>
        <w:jc w:val="right"/>
        <w:rPr>
          <w:color w:val="808080" w:themeColor="background1" w:themeShade="80"/>
        </w:rPr>
      </w:pPr>
      <w:r w:rsidRPr="00F002D1">
        <w:rPr>
          <w:color w:val="808080" w:themeColor="background1" w:themeShade="80"/>
        </w:rPr>
        <w:t>воспитатель МБДОУ № 9 «Алёнушка»</w:t>
      </w:r>
    </w:p>
    <w:p w:rsidR="00030919" w:rsidRPr="00F002D1" w:rsidRDefault="00030919" w:rsidP="00030919">
      <w:pPr>
        <w:spacing w:line="360" w:lineRule="auto"/>
        <w:ind w:right="85"/>
        <w:jc w:val="right"/>
        <w:rPr>
          <w:color w:val="808080" w:themeColor="background1" w:themeShade="80"/>
        </w:rPr>
      </w:pPr>
      <w:r w:rsidRPr="00F002D1">
        <w:rPr>
          <w:color w:val="808080" w:themeColor="background1" w:themeShade="80"/>
        </w:rPr>
        <w:t>Ярченкова Н.И.,</w:t>
      </w:r>
    </w:p>
    <w:p w:rsidR="00030919" w:rsidRPr="00F002D1" w:rsidRDefault="00030919" w:rsidP="00030919">
      <w:pPr>
        <w:spacing w:line="360" w:lineRule="auto"/>
        <w:ind w:right="85"/>
        <w:jc w:val="right"/>
        <w:rPr>
          <w:color w:val="808080" w:themeColor="background1" w:themeShade="80"/>
        </w:rPr>
      </w:pPr>
      <w:r w:rsidRPr="00F002D1">
        <w:rPr>
          <w:color w:val="808080" w:themeColor="background1" w:themeShade="80"/>
        </w:rPr>
        <w:t xml:space="preserve"> воспитатель МБДОУ № 9 «Алёнушка»</w:t>
      </w:r>
    </w:p>
    <w:p w:rsidR="00030919" w:rsidRPr="00F002D1" w:rsidRDefault="00030919" w:rsidP="00030919">
      <w:pPr>
        <w:spacing w:line="360" w:lineRule="auto"/>
        <w:ind w:right="85"/>
        <w:rPr>
          <w:rFonts w:eastAsia="Times New Roman"/>
          <w:b/>
          <w:color w:val="808080" w:themeColor="background1" w:themeShade="80"/>
        </w:rPr>
      </w:pPr>
      <w:r w:rsidRPr="00F002D1">
        <w:rPr>
          <w:rFonts w:eastAsia="Times New Roman"/>
          <w:b/>
          <w:color w:val="808080" w:themeColor="background1" w:themeShade="80"/>
        </w:rPr>
        <w:t xml:space="preserve">Задачи: </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показать родителям приемы работы со сказкой в условиях детского сада;</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раскрыть возможность переноса полученных знаний в условия семейного воспитания.</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b/>
          <w:color w:val="808080" w:themeColor="background1" w:themeShade="80"/>
        </w:rPr>
        <w:t>Наглядные материалы</w:t>
      </w:r>
      <w:r w:rsidRPr="00F002D1">
        <w:rPr>
          <w:rFonts w:eastAsia="Times New Roman"/>
          <w:color w:val="808080" w:themeColor="background1" w:themeShade="80"/>
        </w:rPr>
        <w:t>: «Уголок сказки», где подобраны атрибуты разные: пальчиковый театр, кукольный театр, шитые костюмы героев разных сказок, книги-сказок, ложковый театр и многое другое, памятки для родителей «Как же поддерживать интерес детей к сказке».</w:t>
      </w:r>
    </w:p>
    <w:p w:rsidR="00030919" w:rsidRPr="00F002D1" w:rsidRDefault="00030919" w:rsidP="00030919">
      <w:pPr>
        <w:spacing w:line="360" w:lineRule="auto"/>
        <w:ind w:right="85"/>
        <w:rPr>
          <w:rFonts w:eastAsia="Times New Roman"/>
          <w:b/>
          <w:color w:val="808080" w:themeColor="background1" w:themeShade="80"/>
        </w:rPr>
      </w:pPr>
      <w:r w:rsidRPr="00F002D1">
        <w:rPr>
          <w:rFonts w:eastAsia="Times New Roman"/>
          <w:b/>
          <w:color w:val="808080" w:themeColor="background1" w:themeShade="80"/>
        </w:rPr>
        <w:t>Подготовительная работа</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xml:space="preserve">Дать родителям задание принять участие в изготовлении атрибутов для инсценирования сказок: пальчиковый вязанный театр, фланелеграф,  теневой театр и т.д. </w:t>
      </w:r>
    </w:p>
    <w:p w:rsidR="00030919" w:rsidRPr="00F002D1" w:rsidRDefault="00030919" w:rsidP="00030919">
      <w:pPr>
        <w:spacing w:line="360" w:lineRule="auto"/>
        <w:ind w:right="85"/>
        <w:jc w:val="center"/>
        <w:rPr>
          <w:rFonts w:eastAsia="Times New Roman"/>
          <w:b/>
          <w:color w:val="808080" w:themeColor="background1" w:themeShade="80"/>
        </w:rPr>
      </w:pPr>
      <w:r w:rsidRPr="00F002D1">
        <w:rPr>
          <w:rFonts w:eastAsia="Times New Roman"/>
          <w:b/>
          <w:color w:val="808080" w:themeColor="background1" w:themeShade="80"/>
        </w:rPr>
        <w:t>Ход семинара</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Педагог встречает родителей, предлагает им познакомиться с оснащением «Уголок сказки», обратить внимание на атрибуты, которые можно иметь дома.</w:t>
      </w:r>
    </w:p>
    <w:p w:rsidR="00030919" w:rsidRPr="00F002D1" w:rsidRDefault="00030919" w:rsidP="00030919">
      <w:pPr>
        <w:spacing w:line="360" w:lineRule="auto"/>
        <w:ind w:right="85"/>
        <w:rPr>
          <w:rFonts w:eastAsia="Times New Roman"/>
          <w:b/>
          <w:color w:val="808080" w:themeColor="background1" w:themeShade="80"/>
        </w:rPr>
      </w:pPr>
      <w:r w:rsidRPr="00F002D1">
        <w:rPr>
          <w:rFonts w:eastAsia="Times New Roman"/>
          <w:b/>
          <w:color w:val="808080" w:themeColor="background1" w:themeShade="80"/>
        </w:rPr>
        <w:t>Вступительное слово:</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b/>
          <w:color w:val="808080" w:themeColor="background1" w:themeShade="80"/>
        </w:rPr>
        <w:t>Воспитатель</w:t>
      </w:r>
      <w:r w:rsidRPr="00F002D1">
        <w:rPr>
          <w:rFonts w:eastAsia="Times New Roman"/>
          <w:color w:val="808080" w:themeColor="background1" w:themeShade="80"/>
        </w:rPr>
        <w:t xml:space="preserve">: Уважаемые родители! Сегодня на собрании мы будем говорить о сказке, о шагах вашего ребенка в сказочном мире. </w:t>
      </w:r>
    </w:p>
    <w:p w:rsidR="00030919" w:rsidRPr="00F002D1" w:rsidRDefault="00030919" w:rsidP="00030919">
      <w:pPr>
        <w:spacing w:line="360" w:lineRule="auto"/>
        <w:ind w:right="85" w:firstLine="708"/>
        <w:rPr>
          <w:rFonts w:eastAsia="Times New Roman"/>
          <w:i/>
          <w:color w:val="808080" w:themeColor="background1" w:themeShade="80"/>
        </w:rPr>
      </w:pPr>
      <w:r w:rsidRPr="00F002D1">
        <w:rPr>
          <w:rFonts w:eastAsia="Times New Roman"/>
          <w:color w:val="808080" w:themeColor="background1" w:themeShade="80"/>
        </w:rPr>
        <w:t>Сказочный мир таинственный и неповторимый. Стоит только закрыть глаза и все мгновенно становится волшебным: тыква превращается в карету, Иван-</w:t>
      </w:r>
      <w:r w:rsidRPr="00F002D1">
        <w:rPr>
          <w:rFonts w:eastAsia="Times New Roman"/>
          <w:color w:val="808080" w:themeColor="background1" w:themeShade="80"/>
        </w:rPr>
        <w:lastRenderedPageBreak/>
        <w:t>дурачок в доброго молодца, по-щучьему велению золотая рыбка выполняет желания. Дети очень любят сказки, а как вы думаете, какие сказки больше любят?</w:t>
      </w:r>
      <w:r w:rsidRPr="00F002D1">
        <w:rPr>
          <w:color w:val="808080" w:themeColor="background1" w:themeShade="80"/>
        </w:rPr>
        <w:t xml:space="preserve"> </w:t>
      </w:r>
      <w:r w:rsidRPr="00F002D1">
        <w:rPr>
          <w:i/>
          <w:color w:val="808080" w:themeColor="background1" w:themeShade="80"/>
        </w:rPr>
        <w:t>(дискуссия)</w:t>
      </w:r>
    </w:p>
    <w:p w:rsidR="00030919" w:rsidRPr="00F002D1" w:rsidRDefault="00030919" w:rsidP="00030919">
      <w:pPr>
        <w:spacing w:line="360" w:lineRule="auto"/>
        <w:ind w:right="85" w:firstLine="708"/>
        <w:rPr>
          <w:rFonts w:eastAsia="Times New Roman"/>
          <w:color w:val="808080" w:themeColor="background1" w:themeShade="80"/>
        </w:rPr>
      </w:pPr>
      <w:r w:rsidRPr="00F002D1">
        <w:rPr>
          <w:rFonts w:eastAsia="Times New Roman"/>
          <w:color w:val="808080" w:themeColor="background1" w:themeShade="80"/>
        </w:rPr>
        <w:t xml:space="preserve">Конечно, о животных. И вот сегодня наши дети покажут Вам мини-диалоги «Лиса и волк», «Ты куда идешь медведь» и сказку на фланелеграфе «Репка». </w:t>
      </w:r>
    </w:p>
    <w:p w:rsidR="00030919" w:rsidRPr="00F002D1" w:rsidRDefault="00030919" w:rsidP="00030919">
      <w:pPr>
        <w:spacing w:line="360" w:lineRule="auto"/>
        <w:ind w:right="85" w:firstLine="708"/>
        <w:rPr>
          <w:rFonts w:eastAsia="Times New Roman"/>
          <w:color w:val="808080" w:themeColor="background1" w:themeShade="80"/>
        </w:rPr>
      </w:pPr>
      <w:r w:rsidRPr="00F002D1">
        <w:rPr>
          <w:rFonts w:eastAsia="Times New Roman"/>
          <w:color w:val="808080" w:themeColor="background1" w:themeShade="80"/>
        </w:rPr>
        <w:t>А сейчас я предлагаю, дорогие родители, немного поиграть. Для этого мы разделимся на две команды. Каждой команде предлагается взять конверт. (в конверте задания – командам нужно собрать героев сказки из кусочков открытки: «Колобок» и «Репка»)</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b/>
          <w:color w:val="808080" w:themeColor="background1" w:themeShade="80"/>
        </w:rPr>
        <w:t xml:space="preserve">Задание: </w:t>
      </w:r>
      <w:r w:rsidRPr="00F002D1">
        <w:rPr>
          <w:rFonts w:eastAsia="Times New Roman"/>
          <w:color w:val="808080" w:themeColor="background1" w:themeShade="80"/>
        </w:rPr>
        <w:t xml:space="preserve"> Первой команде придумать сказку «Колобок» в зимнем варианте и так, чтобы Колобок перехитрил лису.</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xml:space="preserve">Второй команде – придумать и показать противоположной команде сказку «Репка» в зимнем варианте, чтобы была видна взаимопомощь. </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Молодцы, справились с заданиями хорошо.</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xml:space="preserve">На примере сказки «Репка» у детей закрепляются такие представления как «дружба», «взаимопомощь и выручка», а в сказке «Колобок» по зимнему варианту, что главный герой  - Колобок – прикатился в берлогу к Медведю. </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xml:space="preserve">Если поставить перед детьми проблемную ситуацию, то они буду учиться находить выход из ситуации, так же, как это сейчас проделали родители. </w:t>
      </w:r>
    </w:p>
    <w:p w:rsidR="00030919" w:rsidRPr="00F002D1" w:rsidRDefault="00030919" w:rsidP="00030919">
      <w:pPr>
        <w:spacing w:line="360" w:lineRule="auto"/>
        <w:ind w:right="85"/>
        <w:rPr>
          <w:rFonts w:eastAsia="Times New Roman"/>
          <w:b/>
          <w:color w:val="808080" w:themeColor="background1" w:themeShade="80"/>
        </w:rPr>
      </w:pPr>
      <w:r w:rsidRPr="00F002D1">
        <w:rPr>
          <w:rFonts w:eastAsia="Times New Roman"/>
          <w:b/>
          <w:color w:val="808080" w:themeColor="background1" w:themeShade="80"/>
        </w:rPr>
        <w:t>Рефлексия</w:t>
      </w:r>
    </w:p>
    <w:p w:rsidR="00030919" w:rsidRPr="00F002D1" w:rsidRDefault="00030919" w:rsidP="00030919">
      <w:pPr>
        <w:spacing w:line="360" w:lineRule="auto"/>
        <w:ind w:right="85"/>
        <w:rPr>
          <w:rFonts w:eastAsia="Times New Roman"/>
          <w:color w:val="808080" w:themeColor="background1" w:themeShade="80"/>
        </w:rPr>
      </w:pPr>
      <w:r w:rsidRPr="00F002D1">
        <w:rPr>
          <w:rFonts w:eastAsia="Times New Roman"/>
          <w:color w:val="808080" w:themeColor="background1" w:themeShade="80"/>
        </w:rPr>
        <w:t xml:space="preserve">Родители делятся своими впечатлениями о семинаре, делятся опытом работы со сказками дома. </w:t>
      </w:r>
    </w:p>
    <w:tbl>
      <w:tblPr>
        <w:tblStyle w:val="a5"/>
        <w:tblW w:w="0" w:type="auto"/>
        <w:tblLook w:val="04A0"/>
      </w:tblPr>
      <w:tblGrid>
        <w:gridCol w:w="5069"/>
        <w:gridCol w:w="5069"/>
      </w:tblGrid>
      <w:tr w:rsidR="00030919" w:rsidRPr="00F002D1" w:rsidTr="00030919">
        <w:tc>
          <w:tcPr>
            <w:tcW w:w="5069" w:type="dxa"/>
          </w:tcPr>
          <w:p w:rsidR="00030919" w:rsidRPr="00F002D1" w:rsidRDefault="00030919" w:rsidP="005E0EAF">
            <w:pPr>
              <w:spacing w:line="360" w:lineRule="auto"/>
              <w:ind w:firstLine="0"/>
              <w:jc w:val="center"/>
              <w:rPr>
                <w:rFonts w:cs="Times New Roman"/>
                <w:b/>
                <w:color w:val="808080" w:themeColor="background1" w:themeShade="80"/>
              </w:rPr>
            </w:pPr>
            <w:r w:rsidRPr="00F002D1">
              <w:rPr>
                <w:noProof/>
                <w:color w:val="808080" w:themeColor="background1" w:themeShade="80"/>
              </w:rPr>
              <w:drawing>
                <wp:inline distT="0" distB="0" distL="0" distR="0">
                  <wp:extent cx="2459648" cy="1828800"/>
                  <wp:effectExtent l="19050" t="0" r="0" b="0"/>
                  <wp:docPr id="55" name="Рисунок 15" descr="SDC1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14489"/>
                          <pic:cNvPicPr>
                            <a:picLocks noChangeAspect="1" noChangeArrowheads="1"/>
                          </pic:cNvPicPr>
                        </pic:nvPicPr>
                        <pic:blipFill>
                          <a:blip r:embed="rId63" cstate="print"/>
                          <a:srcRect/>
                          <a:stretch>
                            <a:fillRect/>
                          </a:stretch>
                        </pic:blipFill>
                        <pic:spPr bwMode="auto">
                          <a:xfrm>
                            <a:off x="0" y="0"/>
                            <a:ext cx="2459968" cy="1829038"/>
                          </a:xfrm>
                          <a:prstGeom prst="rect">
                            <a:avLst/>
                          </a:prstGeom>
                          <a:noFill/>
                          <a:ln w="9525">
                            <a:noFill/>
                            <a:miter lim="800000"/>
                            <a:headEnd/>
                            <a:tailEnd/>
                          </a:ln>
                        </pic:spPr>
                      </pic:pic>
                    </a:graphicData>
                  </a:graphic>
                </wp:inline>
              </w:drawing>
            </w:r>
          </w:p>
        </w:tc>
        <w:tc>
          <w:tcPr>
            <w:tcW w:w="5069" w:type="dxa"/>
          </w:tcPr>
          <w:p w:rsidR="00030919" w:rsidRPr="00F002D1" w:rsidRDefault="00030919" w:rsidP="00030919">
            <w:pPr>
              <w:spacing w:line="360" w:lineRule="auto"/>
              <w:ind w:firstLine="0"/>
              <w:jc w:val="right"/>
              <w:rPr>
                <w:rFonts w:cs="Times New Roman"/>
                <w:b/>
                <w:color w:val="808080" w:themeColor="background1" w:themeShade="80"/>
              </w:rPr>
            </w:pPr>
          </w:p>
        </w:tc>
      </w:tr>
      <w:tr w:rsidR="00030919" w:rsidRPr="00F002D1" w:rsidTr="00030919">
        <w:tc>
          <w:tcPr>
            <w:tcW w:w="5069" w:type="dxa"/>
          </w:tcPr>
          <w:p w:rsidR="00030919" w:rsidRPr="00F002D1" w:rsidRDefault="00030919" w:rsidP="00030919">
            <w:pPr>
              <w:spacing w:line="360" w:lineRule="auto"/>
              <w:ind w:firstLine="0"/>
              <w:jc w:val="center"/>
              <w:rPr>
                <w:rFonts w:cs="Times New Roman"/>
                <w:b/>
                <w:color w:val="808080" w:themeColor="background1" w:themeShade="80"/>
              </w:rPr>
            </w:pPr>
            <w:r w:rsidRPr="00F002D1">
              <w:rPr>
                <w:rFonts w:cs="Times New Roman"/>
                <w:b/>
                <w:color w:val="808080" w:themeColor="background1" w:themeShade="80"/>
              </w:rPr>
              <w:t>«Уголок сказки»</w:t>
            </w:r>
          </w:p>
        </w:tc>
        <w:tc>
          <w:tcPr>
            <w:tcW w:w="5069" w:type="dxa"/>
          </w:tcPr>
          <w:p w:rsidR="00030919" w:rsidRPr="00F002D1" w:rsidRDefault="00030919" w:rsidP="00030919">
            <w:pPr>
              <w:spacing w:line="360" w:lineRule="auto"/>
              <w:ind w:firstLine="0"/>
              <w:jc w:val="right"/>
              <w:rPr>
                <w:rFonts w:cs="Times New Roman"/>
                <w:b/>
                <w:color w:val="808080" w:themeColor="background1" w:themeShade="80"/>
              </w:rPr>
            </w:pPr>
          </w:p>
        </w:tc>
      </w:tr>
    </w:tbl>
    <w:p w:rsidR="00CB59FA" w:rsidRPr="00F002D1" w:rsidRDefault="00001A3B" w:rsidP="003D4941">
      <w:pPr>
        <w:spacing w:line="360" w:lineRule="auto"/>
        <w:outlineLvl w:val="5"/>
        <w:rPr>
          <w:rFonts w:cs="Times New Roman"/>
          <w:b/>
          <w:bCs/>
          <w:color w:val="808080" w:themeColor="background1" w:themeShade="80"/>
        </w:rPr>
      </w:pPr>
      <w:r w:rsidRPr="00001A3B">
        <w:rPr>
          <w:rFonts w:eastAsia="Times New Roman" w:cs="Times New Roman"/>
          <w:color w:val="808080" w:themeColor="background1" w:themeShade="80"/>
        </w:rPr>
        <w:lastRenderedPageBreak/>
        <w:pict>
          <v:shape id="_x0000_i1027" type="#_x0000_t136" style="width:441.8pt;height:51.25pt" fillcolor="#00b0f0">
            <v:shadow color="#868686"/>
            <v:textpath style="font-family:&quot;Arial Black&quot;;v-text-kern:t" trim="t" fitpath="t" string="Фото-отчет"/>
          </v:shape>
        </w:pict>
      </w:r>
    </w:p>
    <w:p w:rsidR="00CB59FA" w:rsidRPr="00F002D1" w:rsidRDefault="00CB59FA" w:rsidP="003D4941">
      <w:pPr>
        <w:spacing w:line="360" w:lineRule="auto"/>
        <w:rPr>
          <w:rFonts w:cs="Times New Roman"/>
          <w:color w:val="808080" w:themeColor="background1" w:themeShade="80"/>
        </w:rPr>
      </w:pPr>
    </w:p>
    <w:p w:rsidR="00CB59FA" w:rsidRPr="00F002D1" w:rsidRDefault="0088409E" w:rsidP="003D4941">
      <w:pPr>
        <w:spacing w:line="360" w:lineRule="auto"/>
        <w:ind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5121361" cy="3844454"/>
            <wp:effectExtent l="19050" t="0" r="3089" b="0"/>
            <wp:docPr id="4" name="Рисунок 6" descr="C:\Documents and Settings\user\Local Settings\Temporary Internet Files\Content.Word\Sdc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Sdc10174.jpg"/>
                    <pic:cNvPicPr>
                      <a:picLocks noChangeAspect="1" noChangeArrowheads="1"/>
                    </pic:cNvPicPr>
                  </pic:nvPicPr>
                  <pic:blipFill>
                    <a:blip r:embed="rId64"/>
                    <a:srcRect/>
                    <a:stretch>
                      <a:fillRect/>
                    </a:stretch>
                  </pic:blipFill>
                  <pic:spPr bwMode="auto">
                    <a:xfrm>
                      <a:off x="0" y="0"/>
                      <a:ext cx="5128342" cy="3849695"/>
                    </a:xfrm>
                    <a:prstGeom prst="rect">
                      <a:avLst/>
                    </a:prstGeom>
                    <a:noFill/>
                    <a:ln w="9525">
                      <a:noFill/>
                      <a:miter lim="800000"/>
                      <a:headEnd/>
                      <a:tailEnd/>
                    </a:ln>
                  </pic:spPr>
                </pic:pic>
              </a:graphicData>
            </a:graphic>
          </wp:inline>
        </w:drawing>
      </w:r>
    </w:p>
    <w:p w:rsidR="00BD282C" w:rsidRPr="00F002D1" w:rsidRDefault="0088409E" w:rsidP="003D4941">
      <w:pPr>
        <w:pStyle w:val="a4"/>
        <w:spacing w:line="360" w:lineRule="auto"/>
        <w:ind w:left="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Праздник «День Победы»</w:t>
      </w:r>
    </w:p>
    <w:p w:rsidR="0088409E" w:rsidRPr="00F002D1" w:rsidRDefault="0088409E" w:rsidP="003D4941">
      <w:pPr>
        <w:pStyle w:val="a4"/>
        <w:spacing w:line="360" w:lineRule="auto"/>
        <w:ind w:left="0"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4921113" cy="3284407"/>
            <wp:effectExtent l="19050" t="0" r="0" b="0"/>
            <wp:docPr id="9" name="Рисунок 9" descr="C:\Documents and Settings\user\Local Settings\Temporary Internet Files\Content.Word\DSCF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Word\DSCF1404.jpg"/>
                    <pic:cNvPicPr>
                      <a:picLocks noChangeAspect="1" noChangeArrowheads="1"/>
                    </pic:cNvPicPr>
                  </pic:nvPicPr>
                  <pic:blipFill>
                    <a:blip r:embed="rId65"/>
                    <a:srcRect/>
                    <a:stretch>
                      <a:fillRect/>
                    </a:stretch>
                  </pic:blipFill>
                  <pic:spPr bwMode="auto">
                    <a:xfrm>
                      <a:off x="0" y="0"/>
                      <a:ext cx="4926029" cy="3287688"/>
                    </a:xfrm>
                    <a:prstGeom prst="rect">
                      <a:avLst/>
                    </a:prstGeom>
                    <a:noFill/>
                    <a:ln w="9525">
                      <a:noFill/>
                      <a:miter lim="800000"/>
                      <a:headEnd/>
                      <a:tailEnd/>
                    </a:ln>
                  </pic:spPr>
                </pic:pic>
              </a:graphicData>
            </a:graphic>
          </wp:inline>
        </w:drawing>
      </w:r>
    </w:p>
    <w:p w:rsidR="003B44AE" w:rsidRPr="00F002D1" w:rsidRDefault="0088409E" w:rsidP="003D4941">
      <w:pPr>
        <w:tabs>
          <w:tab w:val="left" w:pos="2074"/>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Праздник «День Защитника Отечества»</w:t>
      </w:r>
    </w:p>
    <w:p w:rsidR="0088409E" w:rsidRPr="00F002D1" w:rsidRDefault="0088409E" w:rsidP="003D4941">
      <w:pPr>
        <w:tabs>
          <w:tab w:val="left" w:pos="2074"/>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Выставка «Веселая матрешка»</w:t>
      </w:r>
    </w:p>
    <w:p w:rsidR="00320BED" w:rsidRPr="00F002D1" w:rsidRDefault="00320BED" w:rsidP="003D4941">
      <w:pPr>
        <w:tabs>
          <w:tab w:val="left" w:pos="2074"/>
        </w:tabs>
        <w:spacing w:line="360" w:lineRule="auto"/>
        <w:jc w:val="center"/>
        <w:rPr>
          <w:rFonts w:cs="Times New Roman"/>
          <w:b/>
          <w:color w:val="808080" w:themeColor="background1" w:themeShade="80"/>
        </w:rPr>
      </w:pPr>
      <w:r w:rsidRPr="00F002D1">
        <w:rPr>
          <w:rFonts w:cs="Times New Roman"/>
          <w:b/>
          <w:noProof/>
          <w:color w:val="808080" w:themeColor="background1" w:themeShade="80"/>
        </w:rPr>
        <w:drawing>
          <wp:anchor distT="0" distB="0" distL="114300" distR="114300" simplePos="0" relativeHeight="251677696" behindDoc="0" locked="0" layoutInCell="1" allowOverlap="1">
            <wp:simplePos x="0" y="0"/>
            <wp:positionH relativeFrom="column">
              <wp:posOffset>-219126</wp:posOffset>
            </wp:positionH>
            <wp:positionV relativeFrom="paragraph">
              <wp:posOffset>113408</wp:posOffset>
            </wp:positionV>
            <wp:extent cx="2963030" cy="2224216"/>
            <wp:effectExtent l="19050" t="0" r="8770" b="0"/>
            <wp:wrapNone/>
            <wp:docPr id="15" name="Рисунок 15" descr="C:\Documents and Settings\user\Local Settings\Temporary Internet Files\Content.Word\SDC19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Word\SDC19930.jpg"/>
                    <pic:cNvPicPr>
                      <a:picLocks noChangeAspect="1" noChangeArrowheads="1"/>
                    </pic:cNvPicPr>
                  </pic:nvPicPr>
                  <pic:blipFill>
                    <a:blip r:embed="rId66"/>
                    <a:srcRect/>
                    <a:stretch>
                      <a:fillRect/>
                    </a:stretch>
                  </pic:blipFill>
                  <pic:spPr bwMode="auto">
                    <a:xfrm>
                      <a:off x="0" y="0"/>
                      <a:ext cx="2963030" cy="2224216"/>
                    </a:xfrm>
                    <a:prstGeom prst="rect">
                      <a:avLst/>
                    </a:prstGeom>
                    <a:noFill/>
                    <a:ln w="9525">
                      <a:noFill/>
                      <a:miter lim="800000"/>
                      <a:headEnd/>
                      <a:tailEnd/>
                    </a:ln>
                  </pic:spPr>
                </pic:pic>
              </a:graphicData>
            </a:graphic>
          </wp:anchor>
        </w:drawing>
      </w:r>
      <w:r w:rsidRPr="00F002D1">
        <w:rPr>
          <w:rFonts w:cs="Times New Roman"/>
          <w:b/>
          <w:noProof/>
          <w:color w:val="808080" w:themeColor="background1" w:themeShade="80"/>
        </w:rPr>
        <w:drawing>
          <wp:anchor distT="0" distB="0" distL="114300" distR="114300" simplePos="0" relativeHeight="251676672" behindDoc="0" locked="0" layoutInCell="1" allowOverlap="1">
            <wp:simplePos x="0" y="0"/>
            <wp:positionH relativeFrom="column">
              <wp:posOffset>3394710</wp:posOffset>
            </wp:positionH>
            <wp:positionV relativeFrom="paragraph">
              <wp:posOffset>137795</wp:posOffset>
            </wp:positionV>
            <wp:extent cx="2946400" cy="2199005"/>
            <wp:effectExtent l="19050" t="0" r="6350" b="0"/>
            <wp:wrapNone/>
            <wp:docPr id="5" name="Рисунок 12" descr="C:\Documents and Settings\user\Local Settings\Temporary Internet Files\Content.Word\SDC1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SDC19931.jpg"/>
                    <pic:cNvPicPr>
                      <a:picLocks noChangeAspect="1" noChangeArrowheads="1"/>
                    </pic:cNvPicPr>
                  </pic:nvPicPr>
                  <pic:blipFill>
                    <a:blip r:embed="rId67"/>
                    <a:srcRect/>
                    <a:stretch>
                      <a:fillRect/>
                    </a:stretch>
                  </pic:blipFill>
                  <pic:spPr bwMode="auto">
                    <a:xfrm>
                      <a:off x="0" y="0"/>
                      <a:ext cx="2946400" cy="2199005"/>
                    </a:xfrm>
                    <a:prstGeom prst="rect">
                      <a:avLst/>
                    </a:prstGeom>
                    <a:noFill/>
                    <a:ln w="9525">
                      <a:noFill/>
                      <a:miter lim="800000"/>
                      <a:headEnd/>
                      <a:tailEnd/>
                    </a:ln>
                  </pic:spPr>
                </pic:pic>
              </a:graphicData>
            </a:graphic>
          </wp:anchor>
        </w:drawing>
      </w: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88409E" w:rsidRPr="00F002D1" w:rsidRDefault="0088409E"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4798695" cy="3608070"/>
            <wp:effectExtent l="19050" t="0" r="1905" b="0"/>
            <wp:docPr id="8" name="Рисунок 21" descr="C:\Documents and Settings\user\Local Settings\Temporary Internet Files\Content.Word\SDC1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Local Settings\Temporary Internet Files\Content.Word\SDC19952.jpg"/>
                    <pic:cNvPicPr>
                      <a:picLocks noChangeAspect="1" noChangeArrowheads="1"/>
                    </pic:cNvPicPr>
                  </pic:nvPicPr>
                  <pic:blipFill>
                    <a:blip r:embed="rId68"/>
                    <a:srcRect/>
                    <a:stretch>
                      <a:fillRect/>
                    </a:stretch>
                  </pic:blipFill>
                  <pic:spPr bwMode="auto">
                    <a:xfrm>
                      <a:off x="0" y="0"/>
                      <a:ext cx="4798695" cy="3608070"/>
                    </a:xfrm>
                    <a:prstGeom prst="rect">
                      <a:avLst/>
                    </a:prstGeom>
                    <a:noFill/>
                    <a:ln w="9525">
                      <a:noFill/>
                      <a:miter lim="800000"/>
                      <a:headEnd/>
                      <a:tailEnd/>
                    </a:ln>
                  </pic:spPr>
                </pic:pic>
              </a:graphicData>
            </a:graphic>
          </wp:inline>
        </w:drawing>
      </w: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anchor distT="0" distB="0" distL="114300" distR="114300" simplePos="0" relativeHeight="251679744" behindDoc="0" locked="0" layoutInCell="1" allowOverlap="1">
            <wp:simplePos x="0" y="0"/>
            <wp:positionH relativeFrom="column">
              <wp:posOffset>-58488</wp:posOffset>
            </wp:positionH>
            <wp:positionV relativeFrom="paragraph">
              <wp:posOffset>6487</wp:posOffset>
            </wp:positionV>
            <wp:extent cx="2958929" cy="2224217"/>
            <wp:effectExtent l="19050" t="0" r="0" b="0"/>
            <wp:wrapNone/>
            <wp:docPr id="11" name="Рисунок 27" descr="C:\Documents and Settings\user\Local Settings\Temporary Internet Files\Content.Word\SDC1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Local Settings\Temporary Internet Files\Content.Word\SDC19942.jpg"/>
                    <pic:cNvPicPr>
                      <a:picLocks noChangeAspect="1" noChangeArrowheads="1"/>
                    </pic:cNvPicPr>
                  </pic:nvPicPr>
                  <pic:blipFill>
                    <a:blip r:embed="rId69"/>
                    <a:srcRect/>
                    <a:stretch>
                      <a:fillRect/>
                    </a:stretch>
                  </pic:blipFill>
                  <pic:spPr bwMode="auto">
                    <a:xfrm>
                      <a:off x="0" y="0"/>
                      <a:ext cx="2958929" cy="2224217"/>
                    </a:xfrm>
                    <a:prstGeom prst="rect">
                      <a:avLst/>
                    </a:prstGeom>
                    <a:noFill/>
                    <a:ln w="9525">
                      <a:noFill/>
                      <a:miter lim="800000"/>
                      <a:headEnd/>
                      <a:tailEnd/>
                    </a:ln>
                  </pic:spPr>
                </pic:pic>
              </a:graphicData>
            </a:graphic>
          </wp:anchor>
        </w:drawing>
      </w:r>
      <w:r w:rsidRPr="00F002D1">
        <w:rPr>
          <w:rFonts w:cs="Times New Roman"/>
          <w:b/>
          <w:noProof/>
          <w:color w:val="808080" w:themeColor="background1" w:themeShade="80"/>
        </w:rPr>
        <w:drawing>
          <wp:anchor distT="0" distB="0" distL="114300" distR="114300" simplePos="0" relativeHeight="251678720" behindDoc="0" locked="0" layoutInCell="1" allowOverlap="1">
            <wp:simplePos x="0" y="0"/>
            <wp:positionH relativeFrom="column">
              <wp:posOffset>3314905</wp:posOffset>
            </wp:positionH>
            <wp:positionV relativeFrom="paragraph">
              <wp:posOffset>6487</wp:posOffset>
            </wp:positionV>
            <wp:extent cx="2961761" cy="2224216"/>
            <wp:effectExtent l="19050" t="0" r="0" b="0"/>
            <wp:wrapNone/>
            <wp:docPr id="10" name="Рисунок 24" descr="C:\Documents and Settings\user\Local Settings\Temporary Internet Files\Content.Word\SDC1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Local Settings\Temporary Internet Files\Content.Word\SDC19947.jpg"/>
                    <pic:cNvPicPr>
                      <a:picLocks noChangeAspect="1" noChangeArrowheads="1"/>
                    </pic:cNvPicPr>
                  </pic:nvPicPr>
                  <pic:blipFill>
                    <a:blip r:embed="rId70"/>
                    <a:srcRect/>
                    <a:stretch>
                      <a:fillRect/>
                    </a:stretch>
                  </pic:blipFill>
                  <pic:spPr bwMode="auto">
                    <a:xfrm>
                      <a:off x="0" y="0"/>
                      <a:ext cx="2961761" cy="2224216"/>
                    </a:xfrm>
                    <a:prstGeom prst="rect">
                      <a:avLst/>
                    </a:prstGeom>
                    <a:noFill/>
                    <a:ln w="9525">
                      <a:noFill/>
                      <a:miter lim="800000"/>
                      <a:headEnd/>
                      <a:tailEnd/>
                    </a:ln>
                  </pic:spPr>
                </pic:pic>
              </a:graphicData>
            </a:graphic>
          </wp:anchor>
        </w:drawing>
      </w: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rPr>
      </w:pPr>
    </w:p>
    <w:p w:rsidR="00320BED" w:rsidRPr="00F002D1" w:rsidRDefault="00320BED" w:rsidP="003D4941">
      <w:pPr>
        <w:tabs>
          <w:tab w:val="left" w:pos="2074"/>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 xml:space="preserve">Выставка работ подготовительной группы по изонити </w:t>
      </w:r>
    </w:p>
    <w:p w:rsidR="00320BED" w:rsidRPr="00F002D1" w:rsidRDefault="00320BED" w:rsidP="003D4941">
      <w:pPr>
        <w:tabs>
          <w:tab w:val="left" w:pos="2074"/>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«Широкая Масленица»</w:t>
      </w:r>
    </w:p>
    <w:p w:rsidR="00320BED" w:rsidRPr="00F002D1" w:rsidRDefault="00320BED" w:rsidP="003D4941">
      <w:pPr>
        <w:tabs>
          <w:tab w:val="left" w:pos="2074"/>
        </w:tabs>
        <w:spacing w:line="360" w:lineRule="auto"/>
        <w:ind w:firstLine="0"/>
        <w:jc w:val="center"/>
        <w:rPr>
          <w:rFonts w:cs="Times New Roman"/>
          <w:b/>
          <w:color w:val="808080" w:themeColor="background1" w:themeShade="80"/>
        </w:rPr>
      </w:pPr>
      <w:r w:rsidRPr="00F002D1">
        <w:rPr>
          <w:rFonts w:cs="Times New Roman"/>
          <w:noProof/>
          <w:color w:val="808080" w:themeColor="background1" w:themeShade="80"/>
        </w:rPr>
        <w:drawing>
          <wp:inline distT="0" distB="0" distL="0" distR="0">
            <wp:extent cx="5011488" cy="3761975"/>
            <wp:effectExtent l="19050" t="0" r="0" b="0"/>
            <wp:docPr id="18" name="Рисунок 18" descr="C:\Documents and Settings\user\Local Settings\Temporary Internet Files\Content.Word\SDC19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SDC19933.jpg"/>
                    <pic:cNvPicPr>
                      <a:picLocks noChangeAspect="1" noChangeArrowheads="1"/>
                    </pic:cNvPicPr>
                  </pic:nvPicPr>
                  <pic:blipFill>
                    <a:blip r:embed="rId71"/>
                    <a:srcRect/>
                    <a:stretch>
                      <a:fillRect/>
                    </a:stretch>
                  </pic:blipFill>
                  <pic:spPr bwMode="auto">
                    <a:xfrm>
                      <a:off x="0" y="0"/>
                      <a:ext cx="5011488" cy="3761975"/>
                    </a:xfrm>
                    <a:prstGeom prst="rect">
                      <a:avLst/>
                    </a:prstGeom>
                    <a:noFill/>
                    <a:ln w="9525">
                      <a:noFill/>
                      <a:miter lim="800000"/>
                      <a:headEnd/>
                      <a:tailEnd/>
                    </a:ln>
                  </pic:spPr>
                </pic:pic>
              </a:graphicData>
            </a:graphic>
          </wp:inline>
        </w:drawing>
      </w:r>
    </w:p>
    <w:p w:rsidR="00320BED" w:rsidRPr="00F002D1" w:rsidRDefault="00320BED" w:rsidP="003D4941">
      <w:pPr>
        <w:tabs>
          <w:tab w:val="left" w:pos="2074"/>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Праздник «День Знаний»</w:t>
      </w:r>
    </w:p>
    <w:p w:rsidR="00320BED" w:rsidRPr="00F002D1" w:rsidRDefault="00320BED" w:rsidP="003D4941">
      <w:pPr>
        <w:tabs>
          <w:tab w:val="left" w:pos="2074"/>
        </w:tabs>
        <w:spacing w:line="360" w:lineRule="auto"/>
        <w:ind w:firstLine="0"/>
        <w:jc w:val="center"/>
        <w:rPr>
          <w:rFonts w:cs="Times New Roman"/>
          <w:b/>
          <w:color w:val="808080" w:themeColor="background1" w:themeShade="80"/>
        </w:rPr>
      </w:pPr>
      <w:r w:rsidRPr="00F002D1">
        <w:rPr>
          <w:rFonts w:cs="Times New Roman"/>
          <w:b/>
          <w:noProof/>
          <w:color w:val="808080" w:themeColor="background1" w:themeShade="80"/>
        </w:rPr>
        <w:drawing>
          <wp:inline distT="0" distB="0" distL="0" distR="0">
            <wp:extent cx="4905456" cy="3682380"/>
            <wp:effectExtent l="19050" t="0" r="9444" b="0"/>
            <wp:docPr id="13" name="Рисунок 30" descr="D:\фотографии\2012-2013\день знаний\SDC1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графии\2012-2013\день знаний\SDC16999.JPG"/>
                    <pic:cNvPicPr>
                      <a:picLocks noChangeAspect="1" noChangeArrowheads="1"/>
                    </pic:cNvPicPr>
                  </pic:nvPicPr>
                  <pic:blipFill>
                    <a:blip r:embed="rId72"/>
                    <a:srcRect/>
                    <a:stretch>
                      <a:fillRect/>
                    </a:stretch>
                  </pic:blipFill>
                  <pic:spPr bwMode="auto">
                    <a:xfrm>
                      <a:off x="0" y="0"/>
                      <a:ext cx="4905951" cy="3682751"/>
                    </a:xfrm>
                    <a:prstGeom prst="rect">
                      <a:avLst/>
                    </a:prstGeom>
                    <a:noFill/>
                    <a:ln w="9525">
                      <a:noFill/>
                      <a:miter lim="800000"/>
                      <a:headEnd/>
                      <a:tailEnd/>
                    </a:ln>
                  </pic:spPr>
                </pic:pic>
              </a:graphicData>
            </a:graphic>
          </wp:inline>
        </w:drawing>
      </w:r>
    </w:p>
    <w:p w:rsidR="00320BED" w:rsidRPr="00F002D1" w:rsidRDefault="00320BED" w:rsidP="003D4941">
      <w:pPr>
        <w:spacing w:line="360" w:lineRule="auto"/>
        <w:rPr>
          <w:rFonts w:cs="Times New Roman"/>
          <w:color w:val="808080" w:themeColor="background1" w:themeShade="80"/>
        </w:rPr>
      </w:pPr>
    </w:p>
    <w:p w:rsidR="00320BED" w:rsidRPr="00F002D1" w:rsidRDefault="00320BED" w:rsidP="007D52CA">
      <w:pPr>
        <w:tabs>
          <w:tab w:val="left" w:pos="4670"/>
        </w:tabs>
        <w:spacing w:line="360" w:lineRule="auto"/>
        <w:ind w:firstLine="0"/>
        <w:rPr>
          <w:rFonts w:cs="Times New Roman"/>
          <w:b/>
          <w:color w:val="808080" w:themeColor="background1" w:themeShade="80"/>
          <w:sz w:val="36"/>
          <w:szCs w:val="36"/>
        </w:rPr>
      </w:pPr>
      <w:r w:rsidRPr="00F002D1">
        <w:rPr>
          <w:rFonts w:cs="Times New Roman"/>
          <w:color w:val="808080" w:themeColor="background1" w:themeShade="80"/>
        </w:rPr>
        <w:lastRenderedPageBreak/>
        <w:tab/>
      </w:r>
      <w:r w:rsidRPr="00F002D1">
        <w:rPr>
          <w:rFonts w:cs="Times New Roman"/>
          <w:b/>
          <w:color w:val="808080" w:themeColor="background1" w:themeShade="80"/>
          <w:sz w:val="36"/>
          <w:szCs w:val="36"/>
        </w:rPr>
        <w:t>Колядки</w:t>
      </w:r>
    </w:p>
    <w:p w:rsidR="00320BED" w:rsidRPr="00F002D1" w:rsidRDefault="00320BED" w:rsidP="003D4941">
      <w:pPr>
        <w:tabs>
          <w:tab w:val="left" w:pos="4670"/>
        </w:tabs>
        <w:spacing w:line="360" w:lineRule="auto"/>
        <w:ind w:firstLine="0"/>
        <w:jc w:val="center"/>
        <w:rPr>
          <w:rFonts w:cs="Times New Roman"/>
          <w:b/>
          <w:color w:val="808080" w:themeColor="background1" w:themeShade="80"/>
          <w:sz w:val="36"/>
          <w:szCs w:val="36"/>
        </w:rPr>
      </w:pPr>
      <w:r w:rsidRPr="00F002D1">
        <w:rPr>
          <w:rFonts w:cs="Times New Roman"/>
          <w:noProof/>
          <w:color w:val="808080" w:themeColor="background1" w:themeShade="80"/>
        </w:rPr>
        <w:drawing>
          <wp:inline distT="0" distB="0" distL="0" distR="0">
            <wp:extent cx="5467940" cy="3892378"/>
            <wp:effectExtent l="19050" t="0" r="0" b="0"/>
            <wp:docPr id="31" name="Рисунок 31" descr="C:\Documents and Settings\user\Local Settings\Temporary Internet Files\Content.Word\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Local Settings\Temporary Internet Files\Content.Word\IMG_2938.jpg"/>
                    <pic:cNvPicPr>
                      <a:picLocks noChangeAspect="1" noChangeArrowheads="1"/>
                    </pic:cNvPicPr>
                  </pic:nvPicPr>
                  <pic:blipFill>
                    <a:blip r:embed="rId73"/>
                    <a:srcRect/>
                    <a:stretch>
                      <a:fillRect/>
                    </a:stretch>
                  </pic:blipFill>
                  <pic:spPr bwMode="auto">
                    <a:xfrm>
                      <a:off x="0" y="0"/>
                      <a:ext cx="5479215" cy="3900404"/>
                    </a:xfrm>
                    <a:prstGeom prst="rect">
                      <a:avLst/>
                    </a:prstGeom>
                    <a:noFill/>
                    <a:ln w="9525">
                      <a:noFill/>
                      <a:miter lim="800000"/>
                      <a:headEnd/>
                      <a:tailEnd/>
                    </a:ln>
                  </pic:spPr>
                </pic:pic>
              </a:graphicData>
            </a:graphic>
          </wp:inline>
        </w:drawing>
      </w:r>
    </w:p>
    <w:p w:rsidR="00320BED" w:rsidRPr="00F002D1" w:rsidRDefault="00320BED" w:rsidP="003D4941">
      <w:pPr>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Праздник «Русской Печки»</w:t>
      </w:r>
    </w:p>
    <w:p w:rsidR="00903780" w:rsidRPr="00F002D1" w:rsidRDefault="00320BED" w:rsidP="00D63462">
      <w:pPr>
        <w:spacing w:line="360" w:lineRule="auto"/>
        <w:ind w:firstLine="0"/>
        <w:jc w:val="center"/>
        <w:rPr>
          <w:rFonts w:cs="Times New Roman"/>
          <w:b/>
          <w:color w:val="808080" w:themeColor="background1" w:themeShade="80"/>
          <w:sz w:val="36"/>
          <w:szCs w:val="36"/>
        </w:rPr>
      </w:pPr>
      <w:r w:rsidRPr="00F002D1">
        <w:rPr>
          <w:rFonts w:cs="Times New Roman"/>
          <w:noProof/>
          <w:color w:val="808080" w:themeColor="background1" w:themeShade="80"/>
        </w:rPr>
        <w:drawing>
          <wp:inline distT="0" distB="0" distL="0" distR="0">
            <wp:extent cx="5393209" cy="4048521"/>
            <wp:effectExtent l="19050" t="0" r="0" b="0"/>
            <wp:docPr id="34" name="Рисунок 34" descr="C:\Documents and Settings\user\Local Settings\Temporary Internet Files\Content.Word\Праздник Русской Пе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Local Settings\Temporary Internet Files\Content.Word\Праздник Русской Печки.jpg"/>
                    <pic:cNvPicPr>
                      <a:picLocks noChangeAspect="1" noChangeArrowheads="1"/>
                    </pic:cNvPicPr>
                  </pic:nvPicPr>
                  <pic:blipFill>
                    <a:blip r:embed="rId74"/>
                    <a:srcRect/>
                    <a:stretch>
                      <a:fillRect/>
                    </a:stretch>
                  </pic:blipFill>
                  <pic:spPr bwMode="auto">
                    <a:xfrm>
                      <a:off x="0" y="0"/>
                      <a:ext cx="5393210" cy="4048522"/>
                    </a:xfrm>
                    <a:prstGeom prst="rect">
                      <a:avLst/>
                    </a:prstGeom>
                    <a:noFill/>
                    <a:ln w="9525">
                      <a:noFill/>
                      <a:miter lim="800000"/>
                      <a:headEnd/>
                      <a:tailEnd/>
                    </a:ln>
                  </pic:spPr>
                </pic:pic>
              </a:graphicData>
            </a:graphic>
          </wp:inline>
        </w:drawing>
      </w:r>
    </w:p>
    <w:p w:rsidR="00903780" w:rsidRPr="00F002D1" w:rsidRDefault="00903780" w:rsidP="00D63462">
      <w:pPr>
        <w:tabs>
          <w:tab w:val="left" w:pos="5663"/>
        </w:tabs>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Встреча с поэтом-курагинцем З.С. Марьясовой</w:t>
      </w:r>
    </w:p>
    <w:p w:rsidR="00903780" w:rsidRPr="00F002D1" w:rsidRDefault="00903780" w:rsidP="003D4941">
      <w:pPr>
        <w:tabs>
          <w:tab w:val="left" w:pos="5663"/>
        </w:tabs>
        <w:spacing w:line="360" w:lineRule="auto"/>
        <w:ind w:firstLine="0"/>
        <w:jc w:val="center"/>
        <w:rPr>
          <w:rFonts w:cs="Times New Roman"/>
          <w:b/>
          <w:color w:val="808080" w:themeColor="background1" w:themeShade="80"/>
          <w:sz w:val="36"/>
          <w:szCs w:val="36"/>
        </w:rPr>
      </w:pPr>
      <w:r w:rsidRPr="00F002D1">
        <w:rPr>
          <w:rFonts w:cs="Times New Roman"/>
          <w:noProof/>
          <w:color w:val="808080" w:themeColor="background1" w:themeShade="80"/>
        </w:rPr>
        <w:drawing>
          <wp:inline distT="0" distB="0" distL="0" distR="0">
            <wp:extent cx="5343782" cy="4006717"/>
            <wp:effectExtent l="19050" t="0" r="9268" b="0"/>
            <wp:docPr id="37" name="Рисунок 37" descr="C:\Documents and Settings\user\Local Settings\Temporary Internet Files\Content.Word\IMG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Local Settings\Temporary Internet Files\Content.Word\IMG_2997.jpg"/>
                    <pic:cNvPicPr>
                      <a:picLocks noChangeAspect="1" noChangeArrowheads="1"/>
                    </pic:cNvPicPr>
                  </pic:nvPicPr>
                  <pic:blipFill>
                    <a:blip r:embed="rId75"/>
                    <a:srcRect/>
                    <a:stretch>
                      <a:fillRect/>
                    </a:stretch>
                  </pic:blipFill>
                  <pic:spPr bwMode="auto">
                    <a:xfrm>
                      <a:off x="0" y="0"/>
                      <a:ext cx="5343539" cy="4006535"/>
                    </a:xfrm>
                    <a:prstGeom prst="rect">
                      <a:avLst/>
                    </a:prstGeom>
                    <a:noFill/>
                    <a:ln w="9525">
                      <a:noFill/>
                      <a:miter lim="800000"/>
                      <a:headEnd/>
                      <a:tailEnd/>
                    </a:ln>
                  </pic:spPr>
                </pic:pic>
              </a:graphicData>
            </a:graphic>
          </wp:inline>
        </w:drawing>
      </w:r>
    </w:p>
    <w:p w:rsidR="00903780" w:rsidRPr="00F002D1" w:rsidRDefault="00903780" w:rsidP="003D4941">
      <w:pPr>
        <w:spacing w:line="360" w:lineRule="auto"/>
        <w:ind w:firstLine="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Экскурсия в краеведческий музей с. Березовское</w:t>
      </w:r>
    </w:p>
    <w:p w:rsidR="00A53A35" w:rsidRPr="00F002D1" w:rsidRDefault="00A53A35"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5494343" cy="4102443"/>
            <wp:effectExtent l="19050" t="0" r="0" b="0"/>
            <wp:docPr id="40" name="Рисунок 40" descr="D:\фотографии\2012-2013\экскурсия в березовский музей\DSCN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фотографии\2012-2013\экскурсия в березовский музей\DSCN1251.jpg"/>
                    <pic:cNvPicPr>
                      <a:picLocks noChangeAspect="1" noChangeArrowheads="1"/>
                    </pic:cNvPicPr>
                  </pic:nvPicPr>
                  <pic:blipFill>
                    <a:blip r:embed="rId76"/>
                    <a:srcRect/>
                    <a:stretch>
                      <a:fillRect/>
                    </a:stretch>
                  </pic:blipFill>
                  <pic:spPr bwMode="auto">
                    <a:xfrm>
                      <a:off x="0" y="0"/>
                      <a:ext cx="5518707" cy="4120634"/>
                    </a:xfrm>
                    <a:prstGeom prst="rect">
                      <a:avLst/>
                    </a:prstGeom>
                    <a:noFill/>
                    <a:ln w="9525">
                      <a:noFill/>
                      <a:miter lim="800000"/>
                      <a:headEnd/>
                      <a:tailEnd/>
                    </a:ln>
                  </pic:spPr>
                </pic:pic>
              </a:graphicData>
            </a:graphic>
          </wp:inline>
        </w:drawing>
      </w:r>
    </w:p>
    <w:p w:rsidR="00576EE7" w:rsidRPr="00F002D1" w:rsidRDefault="00576EE7" w:rsidP="003D4941">
      <w:pPr>
        <w:spacing w:line="360" w:lineRule="auto"/>
        <w:ind w:firstLine="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Фольклорное развлечение для детей средних групп «Лисичка и лапоточки»</w:t>
      </w:r>
    </w:p>
    <w:p w:rsidR="00576EE7" w:rsidRPr="00F002D1" w:rsidRDefault="00576EE7" w:rsidP="003D4941">
      <w:pPr>
        <w:spacing w:line="360" w:lineRule="auto"/>
        <w:ind w:firstLine="0"/>
        <w:jc w:val="center"/>
        <w:rPr>
          <w:rFonts w:cs="Times New Roman"/>
          <w:b/>
          <w:color w:val="808080" w:themeColor="background1" w:themeShade="80"/>
          <w:sz w:val="36"/>
          <w:szCs w:val="36"/>
        </w:rPr>
      </w:pPr>
      <w:r w:rsidRPr="00F002D1">
        <w:rPr>
          <w:rFonts w:cs="Times New Roman"/>
          <w:noProof/>
          <w:color w:val="808080" w:themeColor="background1" w:themeShade="80"/>
        </w:rPr>
        <w:drawing>
          <wp:inline distT="0" distB="0" distL="0" distR="0">
            <wp:extent cx="5331426" cy="4002143"/>
            <wp:effectExtent l="19050" t="0" r="2574" b="0"/>
            <wp:docPr id="41" name="Рисунок 41" descr="C:\Documents and Settings\user\Local Settings\Temporary Internet Files\Content.Word\SDC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Local Settings\Temporary Internet Files\Content.Word\SDC10090.jpg"/>
                    <pic:cNvPicPr>
                      <a:picLocks noChangeAspect="1" noChangeArrowheads="1"/>
                    </pic:cNvPicPr>
                  </pic:nvPicPr>
                  <pic:blipFill>
                    <a:blip r:embed="rId77"/>
                    <a:srcRect/>
                    <a:stretch>
                      <a:fillRect/>
                    </a:stretch>
                  </pic:blipFill>
                  <pic:spPr bwMode="auto">
                    <a:xfrm>
                      <a:off x="0" y="0"/>
                      <a:ext cx="5331426" cy="4002143"/>
                    </a:xfrm>
                    <a:prstGeom prst="rect">
                      <a:avLst/>
                    </a:prstGeom>
                    <a:noFill/>
                    <a:ln w="9525">
                      <a:noFill/>
                      <a:miter lim="800000"/>
                      <a:headEnd/>
                      <a:tailEnd/>
                    </a:ln>
                  </pic:spPr>
                </pic:pic>
              </a:graphicData>
            </a:graphic>
          </wp:inline>
        </w:drawing>
      </w:r>
    </w:p>
    <w:p w:rsidR="00576EE7" w:rsidRPr="00F002D1" w:rsidRDefault="00576EE7" w:rsidP="003D4941">
      <w:pPr>
        <w:spacing w:line="360" w:lineRule="auto"/>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Сказка – спектакль «Про Дуню-ленивицу»</w:t>
      </w:r>
    </w:p>
    <w:p w:rsidR="00576EE7" w:rsidRPr="00F002D1" w:rsidRDefault="00576EE7"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5192962" cy="3793524"/>
            <wp:effectExtent l="19050" t="0" r="7688" b="0"/>
            <wp:docPr id="44" name="Рисунок 44" descr="D:\фотографии\2012-2013\про дуню сказка\SDC1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фотографии\2012-2013\про дуню сказка\SDC18568.JPG"/>
                    <pic:cNvPicPr>
                      <a:picLocks noChangeAspect="1" noChangeArrowheads="1"/>
                    </pic:cNvPicPr>
                  </pic:nvPicPr>
                  <pic:blipFill>
                    <a:blip r:embed="rId78"/>
                    <a:srcRect/>
                    <a:stretch>
                      <a:fillRect/>
                    </a:stretch>
                  </pic:blipFill>
                  <pic:spPr bwMode="auto">
                    <a:xfrm>
                      <a:off x="0" y="0"/>
                      <a:ext cx="5205457" cy="3802652"/>
                    </a:xfrm>
                    <a:prstGeom prst="rect">
                      <a:avLst/>
                    </a:prstGeom>
                    <a:noFill/>
                    <a:ln w="9525">
                      <a:noFill/>
                      <a:miter lim="800000"/>
                      <a:headEnd/>
                      <a:tailEnd/>
                    </a:ln>
                  </pic:spPr>
                </pic:pic>
              </a:graphicData>
            </a:graphic>
          </wp:inline>
        </w:drawing>
      </w:r>
    </w:p>
    <w:p w:rsidR="00164151" w:rsidRPr="00F002D1" w:rsidRDefault="00EC2BC7" w:rsidP="001B3A38">
      <w:pPr>
        <w:spacing w:line="360" w:lineRule="auto"/>
        <w:ind w:left="720" w:firstLine="0"/>
        <w:jc w:val="center"/>
        <w:rPr>
          <w:rFonts w:cs="Times New Roman"/>
          <w:b/>
          <w:bCs/>
          <w:iCs/>
          <w:color w:val="808080" w:themeColor="background1" w:themeShade="80"/>
          <w:sz w:val="36"/>
          <w:szCs w:val="36"/>
        </w:rPr>
      </w:pPr>
      <w:r w:rsidRPr="00F002D1">
        <w:rPr>
          <w:rFonts w:cs="Times New Roman"/>
          <w:b/>
          <w:bCs/>
          <w:iCs/>
          <w:color w:val="808080" w:themeColor="background1" w:themeShade="80"/>
          <w:sz w:val="36"/>
          <w:szCs w:val="36"/>
        </w:rPr>
        <w:lastRenderedPageBreak/>
        <w:t>День Смеха</w:t>
      </w:r>
    </w:p>
    <w:p w:rsidR="00EC2BC7" w:rsidRPr="00F002D1" w:rsidRDefault="00EC2BC7" w:rsidP="00EC2BC7">
      <w:pPr>
        <w:spacing w:line="360" w:lineRule="auto"/>
        <w:ind w:firstLine="0"/>
        <w:jc w:val="center"/>
        <w:rPr>
          <w:rFonts w:cs="Times New Roman"/>
          <w:b/>
          <w:bCs/>
          <w:iCs/>
          <w:color w:val="808080" w:themeColor="background1" w:themeShade="80"/>
          <w:sz w:val="36"/>
          <w:szCs w:val="36"/>
        </w:rPr>
      </w:pPr>
      <w:r w:rsidRPr="00F002D1">
        <w:rPr>
          <w:rFonts w:cs="Times New Roman"/>
          <w:b/>
          <w:bCs/>
          <w:iCs/>
          <w:noProof/>
          <w:color w:val="808080" w:themeColor="background1" w:themeShade="80"/>
          <w:sz w:val="36"/>
          <w:szCs w:val="36"/>
        </w:rPr>
        <w:drawing>
          <wp:inline distT="0" distB="0" distL="0" distR="0">
            <wp:extent cx="5734119" cy="4325363"/>
            <wp:effectExtent l="19050" t="0" r="0" b="0"/>
            <wp:docPr id="127" name="Рисунок 61" descr="C:\Documents and Settings\user\Рабочий стол\сайт 2012\апрель\День Смеха\DSCN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user\Рабочий стол\сайт 2012\апрель\День Смеха\DSCN1089.jpg"/>
                    <pic:cNvPicPr>
                      <a:picLocks noChangeAspect="1" noChangeArrowheads="1"/>
                    </pic:cNvPicPr>
                  </pic:nvPicPr>
                  <pic:blipFill>
                    <a:blip r:embed="rId79"/>
                    <a:srcRect/>
                    <a:stretch>
                      <a:fillRect/>
                    </a:stretch>
                  </pic:blipFill>
                  <pic:spPr bwMode="auto">
                    <a:xfrm>
                      <a:off x="0" y="0"/>
                      <a:ext cx="5750576" cy="4337777"/>
                    </a:xfrm>
                    <a:prstGeom prst="rect">
                      <a:avLst/>
                    </a:prstGeom>
                    <a:noFill/>
                    <a:ln w="9525">
                      <a:noFill/>
                      <a:miter lim="800000"/>
                      <a:headEnd/>
                      <a:tailEnd/>
                    </a:ln>
                  </pic:spPr>
                </pic:pic>
              </a:graphicData>
            </a:graphic>
          </wp:inline>
        </w:drawing>
      </w:r>
    </w:p>
    <w:p w:rsidR="00EC2BC7" w:rsidRPr="00F002D1" w:rsidRDefault="00EC2BC7" w:rsidP="00EC2BC7">
      <w:pPr>
        <w:spacing w:line="360" w:lineRule="auto"/>
        <w:ind w:firstLine="0"/>
        <w:jc w:val="center"/>
        <w:rPr>
          <w:rFonts w:cs="Times New Roman"/>
          <w:b/>
          <w:bCs/>
          <w:iCs/>
          <w:color w:val="808080" w:themeColor="background1" w:themeShade="80"/>
          <w:sz w:val="36"/>
          <w:szCs w:val="36"/>
        </w:rPr>
      </w:pPr>
      <w:r w:rsidRPr="00F002D1">
        <w:rPr>
          <w:rFonts w:cs="Times New Roman"/>
          <w:b/>
          <w:bCs/>
          <w:iCs/>
          <w:color w:val="808080" w:themeColor="background1" w:themeShade="80"/>
          <w:sz w:val="36"/>
          <w:szCs w:val="36"/>
        </w:rPr>
        <w:t>Широкая Масленица</w:t>
      </w:r>
    </w:p>
    <w:p w:rsidR="00EC2BC7" w:rsidRPr="00F002D1" w:rsidRDefault="00EC2BC7" w:rsidP="00EC2BC7">
      <w:pPr>
        <w:spacing w:line="360" w:lineRule="auto"/>
        <w:ind w:firstLine="0"/>
        <w:jc w:val="center"/>
        <w:rPr>
          <w:rFonts w:cs="Times New Roman"/>
          <w:b/>
          <w:bCs/>
          <w:iCs/>
          <w:color w:val="808080" w:themeColor="background1" w:themeShade="80"/>
          <w:sz w:val="36"/>
          <w:szCs w:val="36"/>
        </w:rPr>
      </w:pPr>
      <w:r w:rsidRPr="00F002D1">
        <w:rPr>
          <w:rFonts w:cs="Times New Roman"/>
          <w:b/>
          <w:bCs/>
          <w:iCs/>
          <w:noProof/>
          <w:color w:val="808080" w:themeColor="background1" w:themeShade="80"/>
          <w:sz w:val="36"/>
          <w:szCs w:val="36"/>
        </w:rPr>
        <w:drawing>
          <wp:inline distT="0" distB="0" distL="0" distR="0">
            <wp:extent cx="5823791" cy="3838681"/>
            <wp:effectExtent l="19050" t="0" r="5509" b="0"/>
            <wp:docPr id="128" name="Рисунок 62" descr="C:\Documents and Settings\user\Рабочий стол\сайт 2012\апрель\масленница\DSCF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user\Рабочий стол\сайт 2012\апрель\масленница\DSCF1752.jpg"/>
                    <pic:cNvPicPr>
                      <a:picLocks noChangeAspect="1" noChangeArrowheads="1"/>
                    </pic:cNvPicPr>
                  </pic:nvPicPr>
                  <pic:blipFill>
                    <a:blip r:embed="rId80"/>
                    <a:srcRect/>
                    <a:stretch>
                      <a:fillRect/>
                    </a:stretch>
                  </pic:blipFill>
                  <pic:spPr bwMode="auto">
                    <a:xfrm>
                      <a:off x="0" y="0"/>
                      <a:ext cx="5830560" cy="3843143"/>
                    </a:xfrm>
                    <a:prstGeom prst="rect">
                      <a:avLst/>
                    </a:prstGeom>
                    <a:noFill/>
                    <a:ln w="9525">
                      <a:noFill/>
                      <a:miter lim="800000"/>
                      <a:headEnd/>
                      <a:tailEnd/>
                    </a:ln>
                  </pic:spPr>
                </pic:pic>
              </a:graphicData>
            </a:graphic>
          </wp:inline>
        </w:drawing>
      </w:r>
    </w:p>
    <w:p w:rsidR="001B3A38" w:rsidRPr="00F002D1" w:rsidRDefault="001B3A38" w:rsidP="001B3A38">
      <w:pPr>
        <w:spacing w:line="360" w:lineRule="auto"/>
        <w:ind w:left="720" w:firstLine="0"/>
        <w:jc w:val="center"/>
        <w:rPr>
          <w:rFonts w:cs="Times New Roman"/>
          <w:b/>
          <w:color w:val="808080" w:themeColor="background1" w:themeShade="80"/>
          <w:sz w:val="36"/>
          <w:szCs w:val="36"/>
        </w:rPr>
      </w:pPr>
      <w:r w:rsidRPr="00F002D1">
        <w:rPr>
          <w:rFonts w:cs="Times New Roman"/>
          <w:b/>
          <w:bCs/>
          <w:iCs/>
          <w:color w:val="808080" w:themeColor="background1" w:themeShade="80"/>
          <w:sz w:val="36"/>
          <w:szCs w:val="36"/>
        </w:rPr>
        <w:lastRenderedPageBreak/>
        <w:t>Выставки, организованные Борцовой Т. В.</w:t>
      </w:r>
    </w:p>
    <w:p w:rsidR="00001A3B" w:rsidRPr="00F002D1" w:rsidRDefault="00901444" w:rsidP="001B3A38">
      <w:pPr>
        <w:spacing w:line="360" w:lineRule="auto"/>
        <w:ind w:left="720" w:firstLine="0"/>
        <w:jc w:val="center"/>
        <w:rPr>
          <w:rFonts w:cs="Times New Roman"/>
          <w:b/>
          <w:bCs/>
          <w:iCs/>
          <w:color w:val="808080" w:themeColor="background1" w:themeShade="80"/>
          <w:sz w:val="36"/>
          <w:szCs w:val="36"/>
        </w:rPr>
      </w:pPr>
      <w:r w:rsidRPr="00F002D1">
        <w:rPr>
          <w:rFonts w:cs="Times New Roman"/>
          <w:b/>
          <w:bCs/>
          <w:iCs/>
          <w:color w:val="808080" w:themeColor="background1" w:themeShade="80"/>
          <w:sz w:val="36"/>
          <w:szCs w:val="36"/>
        </w:rPr>
        <w:t>Выставка  мягк</w:t>
      </w:r>
      <w:r w:rsidR="001B3A38" w:rsidRPr="00F002D1">
        <w:rPr>
          <w:rFonts w:cs="Times New Roman"/>
          <w:b/>
          <w:bCs/>
          <w:iCs/>
          <w:color w:val="808080" w:themeColor="background1" w:themeShade="80"/>
          <w:sz w:val="36"/>
          <w:szCs w:val="36"/>
        </w:rPr>
        <w:t>ой игрушки «Умелые мамины руки»</w:t>
      </w:r>
    </w:p>
    <w:p w:rsidR="001B3A38" w:rsidRPr="00F002D1" w:rsidRDefault="001B3A38"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5275648" cy="4090087"/>
            <wp:effectExtent l="19050" t="0" r="1202" b="0"/>
            <wp:docPr id="75" name="Рисунок 17" descr="H:\вязаное\Изображение 117.jpg"/>
            <wp:cNvGraphicFramePr/>
            <a:graphic xmlns:a="http://schemas.openxmlformats.org/drawingml/2006/main">
              <a:graphicData uri="http://schemas.openxmlformats.org/drawingml/2006/picture">
                <pic:pic xmlns:pic="http://schemas.openxmlformats.org/drawingml/2006/picture">
                  <pic:nvPicPr>
                    <pic:cNvPr id="5122" name="Picture 2" descr="H:\вязаное\Изображение 117.jpg"/>
                    <pic:cNvPicPr>
                      <a:picLocks noChangeAspect="1" noChangeArrowheads="1"/>
                    </pic:cNvPicPr>
                  </pic:nvPicPr>
                  <pic:blipFill>
                    <a:blip r:embed="rId81" cstate="print"/>
                    <a:srcRect/>
                    <a:stretch>
                      <a:fillRect/>
                    </a:stretch>
                  </pic:blipFill>
                  <pic:spPr bwMode="auto">
                    <a:xfrm>
                      <a:off x="0" y="0"/>
                      <a:ext cx="5270895" cy="4086402"/>
                    </a:xfrm>
                    <a:prstGeom prst="rect">
                      <a:avLst/>
                    </a:prstGeom>
                    <a:noFill/>
                  </pic:spPr>
                </pic:pic>
              </a:graphicData>
            </a:graphic>
          </wp:inline>
        </w:drawing>
      </w:r>
    </w:p>
    <w:p w:rsidR="00001A3B" w:rsidRPr="00F002D1" w:rsidRDefault="00901444" w:rsidP="001B3A38">
      <w:pPr>
        <w:spacing w:line="360" w:lineRule="auto"/>
        <w:ind w:left="720" w:firstLine="0"/>
        <w:jc w:val="center"/>
        <w:rPr>
          <w:rFonts w:cs="Times New Roman"/>
          <w:b/>
          <w:color w:val="808080" w:themeColor="background1" w:themeShade="80"/>
          <w:sz w:val="36"/>
          <w:szCs w:val="36"/>
        </w:rPr>
      </w:pPr>
      <w:r w:rsidRPr="00F002D1">
        <w:rPr>
          <w:rFonts w:cs="Times New Roman"/>
          <w:b/>
          <w:bCs/>
          <w:iCs/>
          <w:color w:val="808080" w:themeColor="background1" w:themeShade="80"/>
          <w:sz w:val="36"/>
          <w:szCs w:val="36"/>
        </w:rPr>
        <w:t>Выставка «Живуля</w:t>
      </w:r>
      <w:r w:rsidR="001B3A38" w:rsidRPr="00F002D1">
        <w:rPr>
          <w:rFonts w:cs="Times New Roman"/>
          <w:b/>
          <w:bCs/>
          <w:iCs/>
          <w:color w:val="808080" w:themeColor="background1" w:themeShade="80"/>
          <w:sz w:val="36"/>
          <w:szCs w:val="36"/>
        </w:rPr>
        <w:t xml:space="preserve"> </w:t>
      </w:r>
      <w:r w:rsidRPr="00F002D1">
        <w:rPr>
          <w:rFonts w:cs="Times New Roman"/>
          <w:b/>
          <w:bCs/>
          <w:iCs/>
          <w:color w:val="808080" w:themeColor="background1" w:themeShade="80"/>
          <w:sz w:val="36"/>
          <w:szCs w:val="36"/>
        </w:rPr>
        <w:t>- кукла на Руси»</w:t>
      </w:r>
    </w:p>
    <w:p w:rsidR="001B3A38" w:rsidRPr="00F002D1" w:rsidRDefault="001B3A38"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5294356" cy="3521676"/>
            <wp:effectExtent l="19050" t="0" r="1544" b="0"/>
            <wp:docPr id="76" name="Рисунок 18" descr="H:\дети\DSC00141.JPG"/>
            <wp:cNvGraphicFramePr/>
            <a:graphic xmlns:a="http://schemas.openxmlformats.org/drawingml/2006/main">
              <a:graphicData uri="http://schemas.openxmlformats.org/drawingml/2006/picture">
                <pic:pic xmlns:pic="http://schemas.openxmlformats.org/drawingml/2006/picture">
                  <pic:nvPicPr>
                    <pic:cNvPr id="11268" name="Picture 4" descr="H:\дети\DSC00141.JPG"/>
                    <pic:cNvPicPr>
                      <a:picLocks noChangeAspect="1" noChangeArrowheads="1"/>
                    </pic:cNvPicPr>
                  </pic:nvPicPr>
                  <pic:blipFill>
                    <a:blip r:embed="rId82" cstate="print"/>
                    <a:srcRect/>
                    <a:stretch>
                      <a:fillRect/>
                    </a:stretch>
                  </pic:blipFill>
                  <pic:spPr bwMode="auto">
                    <a:xfrm>
                      <a:off x="0" y="0"/>
                      <a:ext cx="5302474" cy="3527076"/>
                    </a:xfrm>
                    <a:prstGeom prst="rect">
                      <a:avLst/>
                    </a:prstGeom>
                    <a:noFill/>
                  </pic:spPr>
                </pic:pic>
              </a:graphicData>
            </a:graphic>
          </wp:inline>
        </w:drawing>
      </w:r>
    </w:p>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Мастер-класс Пикулевой О. Е.</w:t>
      </w:r>
      <w:r w:rsidR="00307E54" w:rsidRPr="00F002D1">
        <w:rPr>
          <w:rFonts w:cs="Times New Roman"/>
          <w:b/>
          <w:color w:val="808080" w:themeColor="background1" w:themeShade="80"/>
          <w:sz w:val="36"/>
          <w:szCs w:val="36"/>
        </w:rPr>
        <w:t>,</w:t>
      </w:r>
      <w:r w:rsidRPr="00F002D1">
        <w:rPr>
          <w:rFonts w:cs="Times New Roman"/>
          <w:b/>
          <w:color w:val="808080" w:themeColor="background1" w:themeShade="80"/>
          <w:sz w:val="36"/>
          <w:szCs w:val="36"/>
        </w:rPr>
        <w:t xml:space="preserve"> воспитателя ойховского ДОУ № 3 «Колокольчик»</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69"/>
      </w:tblGrid>
      <w:tr w:rsidR="00BE0253" w:rsidRPr="00F002D1" w:rsidTr="00BE0253">
        <w:tc>
          <w:tcPr>
            <w:tcW w:w="5069" w:type="dxa"/>
          </w:tcPr>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2365804" cy="1655806"/>
                  <wp:effectExtent l="19050" t="0" r="0" b="0"/>
                  <wp:docPr id="78" name="Рисунок 19" descr="SDC10723"/>
                  <wp:cNvGraphicFramePr/>
                  <a:graphic xmlns:a="http://schemas.openxmlformats.org/drawingml/2006/main">
                    <a:graphicData uri="http://schemas.openxmlformats.org/drawingml/2006/picture">
                      <pic:pic xmlns:pic="http://schemas.openxmlformats.org/drawingml/2006/picture">
                        <pic:nvPicPr>
                          <pic:cNvPr id="34820" name="Picture 4" descr="SDC10723"/>
                          <pic:cNvPicPr>
                            <a:picLocks noChangeAspect="1" noChangeArrowheads="1"/>
                          </pic:cNvPicPr>
                        </pic:nvPicPr>
                        <pic:blipFill>
                          <a:blip r:embed="rId83" cstate="print"/>
                          <a:srcRect/>
                          <a:stretch>
                            <a:fillRect/>
                          </a:stretch>
                        </pic:blipFill>
                        <pic:spPr bwMode="auto">
                          <a:xfrm>
                            <a:off x="0" y="0"/>
                            <a:ext cx="2373504" cy="1661195"/>
                          </a:xfrm>
                          <a:prstGeom prst="rect">
                            <a:avLst/>
                          </a:prstGeom>
                          <a:noFill/>
                        </pic:spPr>
                      </pic:pic>
                    </a:graphicData>
                  </a:graphic>
                </wp:inline>
              </w:drawing>
            </w:r>
          </w:p>
        </w:tc>
        <w:tc>
          <w:tcPr>
            <w:tcW w:w="5069" w:type="dxa"/>
          </w:tcPr>
          <w:p w:rsidR="00BE0253" w:rsidRPr="00F002D1" w:rsidRDefault="00BE0253" w:rsidP="003D4941">
            <w:pPr>
              <w:spacing w:line="360" w:lineRule="auto"/>
              <w:ind w:firstLine="0"/>
              <w:jc w:val="center"/>
              <w:rPr>
                <w:rFonts w:cs="Times New Roman"/>
                <w:color w:val="808080" w:themeColor="background1" w:themeShade="80"/>
              </w:rPr>
            </w:pPr>
            <w:r w:rsidRPr="00F002D1">
              <w:rPr>
                <w:rFonts w:cs="Times New Roman"/>
                <w:noProof/>
                <w:color w:val="808080" w:themeColor="background1" w:themeShade="80"/>
              </w:rPr>
              <w:drawing>
                <wp:inline distT="0" distB="0" distL="0" distR="0">
                  <wp:extent cx="2229880" cy="1655805"/>
                  <wp:effectExtent l="19050" t="0" r="0" b="0"/>
                  <wp:docPr id="79" name="Рисунок 20" descr="SDC10727"/>
                  <wp:cNvGraphicFramePr/>
                  <a:graphic xmlns:a="http://schemas.openxmlformats.org/drawingml/2006/main">
                    <a:graphicData uri="http://schemas.openxmlformats.org/drawingml/2006/picture">
                      <pic:pic xmlns:pic="http://schemas.openxmlformats.org/drawingml/2006/picture">
                        <pic:nvPicPr>
                          <pic:cNvPr id="49156" name="Picture 4" descr="SDC10727"/>
                          <pic:cNvPicPr>
                            <a:picLocks noChangeAspect="1" noChangeArrowheads="1"/>
                          </pic:cNvPicPr>
                        </pic:nvPicPr>
                        <pic:blipFill>
                          <a:blip r:embed="rId84" cstate="print"/>
                          <a:srcRect/>
                          <a:stretch>
                            <a:fillRect/>
                          </a:stretch>
                        </pic:blipFill>
                        <pic:spPr bwMode="auto">
                          <a:xfrm>
                            <a:off x="0" y="0"/>
                            <a:ext cx="2232681" cy="1657885"/>
                          </a:xfrm>
                          <a:prstGeom prst="rect">
                            <a:avLst/>
                          </a:prstGeom>
                          <a:noFill/>
                        </pic:spPr>
                      </pic:pic>
                    </a:graphicData>
                  </a:graphic>
                </wp:inline>
              </w:drawing>
            </w:r>
          </w:p>
        </w:tc>
      </w:tr>
      <w:tr w:rsidR="00BE0253" w:rsidRPr="00F002D1" w:rsidTr="00BE0253">
        <w:tc>
          <w:tcPr>
            <w:tcW w:w="10138" w:type="dxa"/>
            <w:gridSpan w:val="2"/>
          </w:tcPr>
          <w:p w:rsidR="00BE0253" w:rsidRPr="00F002D1" w:rsidRDefault="00BE0253" w:rsidP="003D4941">
            <w:pPr>
              <w:spacing w:line="360" w:lineRule="auto"/>
              <w:ind w:firstLine="0"/>
              <w:jc w:val="center"/>
              <w:rPr>
                <w:rFonts w:cs="Times New Roman"/>
                <w:color w:val="808080" w:themeColor="background1" w:themeShade="80"/>
              </w:rPr>
            </w:pPr>
            <w:r w:rsidRPr="00F002D1">
              <w:rPr>
                <w:rFonts w:cs="Times New Roman"/>
                <w:color w:val="808080" w:themeColor="background1" w:themeShade="80"/>
              </w:rPr>
              <w:t>Народная тряпичная кукла</w:t>
            </w:r>
          </w:p>
        </w:tc>
      </w:tr>
      <w:tr w:rsidR="00BE0253" w:rsidRPr="00F002D1" w:rsidTr="00BE0253">
        <w:tc>
          <w:tcPr>
            <w:tcW w:w="5069" w:type="dxa"/>
          </w:tcPr>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1908604" cy="1890584"/>
                  <wp:effectExtent l="19050" t="0" r="0" b="0"/>
                  <wp:docPr id="84" name="Рисунок 25" descr="SDC13877"/>
                  <wp:cNvGraphicFramePr/>
                  <a:graphic xmlns:a="http://schemas.openxmlformats.org/drawingml/2006/main">
                    <a:graphicData uri="http://schemas.openxmlformats.org/drawingml/2006/picture">
                      <pic:pic xmlns:pic="http://schemas.openxmlformats.org/drawingml/2006/picture">
                        <pic:nvPicPr>
                          <pic:cNvPr id="56325" name="Picture 5" descr="SDC13877"/>
                          <pic:cNvPicPr>
                            <a:picLocks noChangeAspect="1" noChangeArrowheads="1"/>
                          </pic:cNvPicPr>
                        </pic:nvPicPr>
                        <pic:blipFill>
                          <a:blip r:embed="rId85" cstate="print"/>
                          <a:srcRect/>
                          <a:stretch>
                            <a:fillRect/>
                          </a:stretch>
                        </pic:blipFill>
                        <pic:spPr bwMode="auto">
                          <a:xfrm>
                            <a:off x="0" y="0"/>
                            <a:ext cx="1923720" cy="1905557"/>
                          </a:xfrm>
                          <a:prstGeom prst="rect">
                            <a:avLst/>
                          </a:prstGeom>
                          <a:noFill/>
                        </pic:spPr>
                      </pic:pic>
                    </a:graphicData>
                  </a:graphic>
                </wp:inline>
              </w:drawing>
            </w:r>
          </w:p>
        </w:tc>
        <w:tc>
          <w:tcPr>
            <w:tcW w:w="5069" w:type="dxa"/>
          </w:tcPr>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2718487" cy="1816443"/>
                  <wp:effectExtent l="19050" t="0" r="5663" b="0"/>
                  <wp:docPr id="81" name="Рисунок 22" descr="SDC13893"/>
                  <wp:cNvGraphicFramePr/>
                  <a:graphic xmlns:a="http://schemas.openxmlformats.org/drawingml/2006/main">
                    <a:graphicData uri="http://schemas.openxmlformats.org/drawingml/2006/picture">
                      <pic:pic xmlns:pic="http://schemas.openxmlformats.org/drawingml/2006/picture">
                        <pic:nvPicPr>
                          <pic:cNvPr id="70660" name="Picture 4" descr="SDC13893"/>
                          <pic:cNvPicPr>
                            <a:picLocks noChangeAspect="1" noChangeArrowheads="1"/>
                          </pic:cNvPicPr>
                        </pic:nvPicPr>
                        <pic:blipFill>
                          <a:blip r:embed="rId86" cstate="print"/>
                          <a:srcRect/>
                          <a:stretch>
                            <a:fillRect/>
                          </a:stretch>
                        </pic:blipFill>
                        <pic:spPr bwMode="auto">
                          <a:xfrm>
                            <a:off x="0" y="0"/>
                            <a:ext cx="2720197" cy="1817586"/>
                          </a:xfrm>
                          <a:prstGeom prst="rect">
                            <a:avLst/>
                          </a:prstGeom>
                          <a:noFill/>
                        </pic:spPr>
                      </pic:pic>
                    </a:graphicData>
                  </a:graphic>
                </wp:inline>
              </w:drawing>
            </w:r>
          </w:p>
        </w:tc>
      </w:tr>
      <w:tr w:rsidR="00BE0253" w:rsidRPr="00F002D1" w:rsidTr="00BE0253">
        <w:trPr>
          <w:trHeight w:val="338"/>
        </w:trPr>
        <w:tc>
          <w:tcPr>
            <w:tcW w:w="10138" w:type="dxa"/>
            <w:gridSpan w:val="2"/>
          </w:tcPr>
          <w:p w:rsidR="00BE0253" w:rsidRPr="00F002D1" w:rsidRDefault="00BE0253" w:rsidP="003D4941">
            <w:pPr>
              <w:spacing w:line="360" w:lineRule="auto"/>
              <w:ind w:firstLine="0"/>
              <w:jc w:val="center"/>
              <w:rPr>
                <w:rFonts w:cs="Times New Roman"/>
                <w:color w:val="808080" w:themeColor="background1" w:themeShade="80"/>
              </w:rPr>
            </w:pPr>
            <w:r w:rsidRPr="00F002D1">
              <w:rPr>
                <w:rFonts w:cs="Times New Roman"/>
                <w:color w:val="808080" w:themeColor="background1" w:themeShade="80"/>
              </w:rPr>
              <w:t>Штоковые куклы</w:t>
            </w:r>
          </w:p>
        </w:tc>
      </w:tr>
      <w:tr w:rsidR="00BE0253" w:rsidRPr="00F002D1" w:rsidTr="00BE0253">
        <w:tc>
          <w:tcPr>
            <w:tcW w:w="5069" w:type="dxa"/>
          </w:tcPr>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1735609" cy="2360141"/>
                  <wp:effectExtent l="19050" t="0" r="0" b="0"/>
                  <wp:docPr id="83" name="Рисунок 24" descr="SDC13799"/>
                  <wp:cNvGraphicFramePr/>
                  <a:graphic xmlns:a="http://schemas.openxmlformats.org/drawingml/2006/main">
                    <a:graphicData uri="http://schemas.openxmlformats.org/drawingml/2006/picture">
                      <pic:pic xmlns:pic="http://schemas.openxmlformats.org/drawingml/2006/picture">
                        <pic:nvPicPr>
                          <pic:cNvPr id="79876" name="Picture 4" descr="SDC13799"/>
                          <pic:cNvPicPr>
                            <a:picLocks noChangeAspect="1" noChangeArrowheads="1"/>
                          </pic:cNvPicPr>
                        </pic:nvPicPr>
                        <pic:blipFill>
                          <a:blip r:embed="rId87" cstate="print"/>
                          <a:srcRect/>
                          <a:stretch>
                            <a:fillRect/>
                          </a:stretch>
                        </pic:blipFill>
                        <pic:spPr bwMode="auto">
                          <a:xfrm>
                            <a:off x="0" y="0"/>
                            <a:ext cx="1750352" cy="2380189"/>
                          </a:xfrm>
                          <a:prstGeom prst="rect">
                            <a:avLst/>
                          </a:prstGeom>
                          <a:noFill/>
                        </pic:spPr>
                      </pic:pic>
                    </a:graphicData>
                  </a:graphic>
                </wp:inline>
              </w:drawing>
            </w:r>
          </w:p>
        </w:tc>
        <w:tc>
          <w:tcPr>
            <w:tcW w:w="5069" w:type="dxa"/>
          </w:tcPr>
          <w:p w:rsidR="00BE0253" w:rsidRPr="00F002D1" w:rsidRDefault="00BE0253" w:rsidP="003D4941">
            <w:pPr>
              <w:spacing w:line="360" w:lineRule="auto"/>
              <w:ind w:firstLine="0"/>
              <w:jc w:val="center"/>
              <w:rPr>
                <w:rFonts w:cs="Times New Roman"/>
                <w:b/>
                <w:color w:val="808080" w:themeColor="background1" w:themeShade="80"/>
                <w:sz w:val="36"/>
                <w:szCs w:val="36"/>
              </w:rPr>
            </w:pPr>
            <w:r w:rsidRPr="00F002D1">
              <w:rPr>
                <w:rFonts w:cs="Times New Roman"/>
                <w:b/>
                <w:noProof/>
                <w:color w:val="808080" w:themeColor="background1" w:themeShade="80"/>
                <w:sz w:val="36"/>
                <w:szCs w:val="36"/>
              </w:rPr>
              <w:drawing>
                <wp:inline distT="0" distB="0" distL="0" distR="0">
                  <wp:extent cx="1945675" cy="2261287"/>
                  <wp:effectExtent l="19050" t="0" r="0" b="0"/>
                  <wp:docPr id="82" name="Рисунок 23" descr="SDC13802"/>
                  <wp:cNvGraphicFramePr/>
                  <a:graphic xmlns:a="http://schemas.openxmlformats.org/drawingml/2006/main">
                    <a:graphicData uri="http://schemas.openxmlformats.org/drawingml/2006/picture">
                      <pic:pic xmlns:pic="http://schemas.openxmlformats.org/drawingml/2006/picture">
                        <pic:nvPicPr>
                          <pic:cNvPr id="84996" name="Picture 4" descr="SDC13802"/>
                          <pic:cNvPicPr>
                            <a:picLocks noChangeAspect="1" noChangeArrowheads="1"/>
                          </pic:cNvPicPr>
                        </pic:nvPicPr>
                        <pic:blipFill>
                          <a:blip r:embed="rId88" cstate="print"/>
                          <a:srcRect/>
                          <a:stretch>
                            <a:fillRect/>
                          </a:stretch>
                        </pic:blipFill>
                        <pic:spPr bwMode="auto">
                          <a:xfrm>
                            <a:off x="0" y="0"/>
                            <a:ext cx="1941799" cy="2256782"/>
                          </a:xfrm>
                          <a:prstGeom prst="rect">
                            <a:avLst/>
                          </a:prstGeom>
                          <a:noFill/>
                        </pic:spPr>
                      </pic:pic>
                    </a:graphicData>
                  </a:graphic>
                </wp:inline>
              </w:drawing>
            </w:r>
          </w:p>
        </w:tc>
      </w:tr>
      <w:tr w:rsidR="00BE0253" w:rsidRPr="00F002D1" w:rsidTr="00BE0253">
        <w:tc>
          <w:tcPr>
            <w:tcW w:w="10138" w:type="dxa"/>
            <w:gridSpan w:val="2"/>
          </w:tcPr>
          <w:p w:rsidR="00BE0253" w:rsidRPr="00F002D1" w:rsidRDefault="00BE0253" w:rsidP="003D4941">
            <w:pPr>
              <w:spacing w:line="360" w:lineRule="auto"/>
              <w:ind w:firstLine="0"/>
              <w:jc w:val="center"/>
              <w:rPr>
                <w:rFonts w:cs="Times New Roman"/>
                <w:color w:val="808080" w:themeColor="background1" w:themeShade="80"/>
              </w:rPr>
            </w:pPr>
            <w:r w:rsidRPr="00F002D1">
              <w:rPr>
                <w:rFonts w:cs="Times New Roman"/>
                <w:color w:val="808080" w:themeColor="background1" w:themeShade="80"/>
              </w:rPr>
              <w:t>Декупаж</w:t>
            </w:r>
          </w:p>
        </w:tc>
      </w:tr>
    </w:tbl>
    <w:p w:rsidR="00BE0253" w:rsidRPr="00F002D1" w:rsidRDefault="00BE0253" w:rsidP="003D4941">
      <w:pPr>
        <w:spacing w:line="360" w:lineRule="auto"/>
        <w:ind w:firstLine="0"/>
        <w:jc w:val="center"/>
        <w:rPr>
          <w:rFonts w:cs="Times New Roman"/>
          <w:b/>
          <w:color w:val="808080" w:themeColor="background1" w:themeShade="80"/>
          <w:sz w:val="36"/>
          <w:szCs w:val="36"/>
        </w:rPr>
      </w:pPr>
    </w:p>
    <w:p w:rsidR="00BE0253" w:rsidRPr="00F002D1" w:rsidRDefault="00BE0253" w:rsidP="003D4941">
      <w:pPr>
        <w:spacing w:line="360" w:lineRule="auto"/>
        <w:ind w:firstLine="0"/>
        <w:jc w:val="center"/>
        <w:rPr>
          <w:rFonts w:cs="Times New Roman"/>
          <w:b/>
          <w:color w:val="808080" w:themeColor="background1" w:themeShade="80"/>
          <w:sz w:val="36"/>
          <w:szCs w:val="36"/>
        </w:rPr>
      </w:pPr>
    </w:p>
    <w:p w:rsidR="00307E54" w:rsidRPr="00F002D1" w:rsidRDefault="00307E54" w:rsidP="003D4941">
      <w:pPr>
        <w:spacing w:line="360" w:lineRule="auto"/>
        <w:ind w:firstLine="0"/>
        <w:jc w:val="center"/>
        <w:rPr>
          <w:rFonts w:cs="Times New Roman"/>
          <w:b/>
          <w:color w:val="808080" w:themeColor="background1" w:themeShade="80"/>
          <w:sz w:val="36"/>
          <w:szCs w:val="36"/>
        </w:rPr>
      </w:pPr>
    </w:p>
    <w:p w:rsidR="00307E54" w:rsidRPr="00F002D1" w:rsidRDefault="00EC2BC7" w:rsidP="003D4941">
      <w:pPr>
        <w:spacing w:line="360" w:lineRule="auto"/>
        <w:ind w:firstLine="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lastRenderedPageBreak/>
        <w:t>Выставка «У мамы руки золотые»</w:t>
      </w:r>
    </w:p>
    <w:p w:rsidR="00EC2BC7" w:rsidRPr="00F002D1" w:rsidRDefault="00EC2BC7" w:rsidP="003D4941">
      <w:pPr>
        <w:spacing w:line="360" w:lineRule="auto"/>
        <w:ind w:firstLine="0"/>
        <w:jc w:val="center"/>
        <w:rPr>
          <w:rFonts w:cs="Times New Roman"/>
          <w:b/>
          <w:color w:val="808080" w:themeColor="background1" w:themeShade="80"/>
          <w:sz w:val="36"/>
          <w:szCs w:val="36"/>
        </w:rPr>
      </w:pPr>
      <w:r w:rsidRPr="00F002D1">
        <w:rPr>
          <w:noProof/>
          <w:color w:val="808080" w:themeColor="background1" w:themeShade="80"/>
        </w:rPr>
        <w:drawing>
          <wp:inline distT="0" distB="0" distL="0" distR="0">
            <wp:extent cx="5615631" cy="4018238"/>
            <wp:effectExtent l="19050" t="0" r="4119" b="0"/>
            <wp:docPr id="131" name="Рисунок 69" descr="C:\Documents and Settings\user\Local Settings\Temporary Internet Files\Content.Word\SDC1824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user\Local Settings\Temporary Internet Files\Content.Word\SDC18242 (6).jpg"/>
                    <pic:cNvPicPr>
                      <a:picLocks noChangeAspect="1" noChangeArrowheads="1"/>
                    </pic:cNvPicPr>
                  </pic:nvPicPr>
                  <pic:blipFill>
                    <a:blip r:embed="rId89"/>
                    <a:srcRect/>
                    <a:stretch>
                      <a:fillRect/>
                    </a:stretch>
                  </pic:blipFill>
                  <pic:spPr bwMode="auto">
                    <a:xfrm>
                      <a:off x="0" y="0"/>
                      <a:ext cx="5616508" cy="4018865"/>
                    </a:xfrm>
                    <a:prstGeom prst="rect">
                      <a:avLst/>
                    </a:prstGeom>
                    <a:noFill/>
                    <a:ln w="9525">
                      <a:noFill/>
                      <a:miter lim="800000"/>
                      <a:headEnd/>
                      <a:tailEnd/>
                    </a:ln>
                  </pic:spPr>
                </pic:pic>
              </a:graphicData>
            </a:graphic>
          </wp:inline>
        </w:drawing>
      </w:r>
    </w:p>
    <w:p w:rsidR="00EC2BC7" w:rsidRPr="00F002D1" w:rsidRDefault="00EC2BC7" w:rsidP="003D4941">
      <w:pPr>
        <w:spacing w:line="360" w:lineRule="auto"/>
        <w:ind w:firstLine="0"/>
        <w:jc w:val="center"/>
        <w:rPr>
          <w:rFonts w:cs="Times New Roman"/>
          <w:b/>
          <w:color w:val="808080" w:themeColor="background1" w:themeShade="80"/>
          <w:sz w:val="36"/>
          <w:szCs w:val="36"/>
        </w:rPr>
      </w:pPr>
      <w:r w:rsidRPr="00F002D1">
        <w:rPr>
          <w:rFonts w:cs="Times New Roman"/>
          <w:b/>
          <w:color w:val="808080" w:themeColor="background1" w:themeShade="80"/>
          <w:sz w:val="36"/>
          <w:szCs w:val="36"/>
        </w:rPr>
        <w:t>Эксурсия в ДК ст. Курагино</w:t>
      </w:r>
    </w:p>
    <w:p w:rsidR="00EC2BC7" w:rsidRPr="00F002D1" w:rsidRDefault="00EC2BC7" w:rsidP="003D4941">
      <w:pPr>
        <w:spacing w:line="360" w:lineRule="auto"/>
        <w:ind w:firstLine="0"/>
        <w:jc w:val="center"/>
        <w:rPr>
          <w:rFonts w:cs="Times New Roman"/>
          <w:b/>
          <w:color w:val="808080" w:themeColor="background1" w:themeShade="80"/>
          <w:sz w:val="36"/>
          <w:szCs w:val="36"/>
        </w:rPr>
      </w:pPr>
      <w:r w:rsidRPr="00F002D1">
        <w:rPr>
          <w:noProof/>
          <w:color w:val="808080" w:themeColor="background1" w:themeShade="80"/>
        </w:rPr>
        <w:drawing>
          <wp:inline distT="0" distB="0" distL="0" distR="0">
            <wp:extent cx="5627988" cy="4219812"/>
            <wp:effectExtent l="19050" t="0" r="0" b="0"/>
            <wp:docPr id="130" name="Рисунок 66" descr="C:\Documents and Settings\user\Local Settings\Temporary Internet Files\Content.Word\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user\Local Settings\Temporary Internet Files\Content.Word\IMG_3267.jpg"/>
                    <pic:cNvPicPr>
                      <a:picLocks noChangeAspect="1" noChangeArrowheads="1"/>
                    </pic:cNvPicPr>
                  </pic:nvPicPr>
                  <pic:blipFill>
                    <a:blip r:embed="rId90"/>
                    <a:srcRect/>
                    <a:stretch>
                      <a:fillRect/>
                    </a:stretch>
                  </pic:blipFill>
                  <pic:spPr bwMode="auto">
                    <a:xfrm>
                      <a:off x="0" y="0"/>
                      <a:ext cx="5633356" cy="4223837"/>
                    </a:xfrm>
                    <a:prstGeom prst="rect">
                      <a:avLst/>
                    </a:prstGeom>
                    <a:noFill/>
                    <a:ln w="9525">
                      <a:noFill/>
                      <a:miter lim="800000"/>
                      <a:headEnd/>
                      <a:tailEnd/>
                    </a:ln>
                  </pic:spPr>
                </pic:pic>
              </a:graphicData>
            </a:graphic>
          </wp:inline>
        </w:drawing>
      </w:r>
    </w:p>
    <w:sectPr w:rsidR="00EC2BC7" w:rsidRPr="00F002D1" w:rsidSect="00ED4BD8">
      <w:type w:val="continuous"/>
      <w:pgSz w:w="11906" w:h="16838"/>
      <w:pgMar w:top="1134" w:right="850" w:bottom="1134" w:left="1134"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2C1" w:rsidRDefault="00A122C1" w:rsidP="00641E6B">
      <w:pPr>
        <w:spacing w:line="240" w:lineRule="auto"/>
      </w:pPr>
      <w:r>
        <w:separator/>
      </w:r>
    </w:p>
  </w:endnote>
  <w:endnote w:type="continuationSeparator" w:id="1">
    <w:p w:rsidR="00A122C1" w:rsidRDefault="00A122C1" w:rsidP="00641E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41" w:rsidRDefault="00001A3B">
    <w:pPr>
      <w:pStyle w:val="a8"/>
      <w:jc w:val="center"/>
    </w:pPr>
    <w:fldSimple w:instr=" PAGE   \* MERGEFORMAT ">
      <w:r w:rsidR="00DF69B5">
        <w:rPr>
          <w:noProof/>
        </w:rPr>
        <w:t>2</w:t>
      </w:r>
    </w:fldSimple>
  </w:p>
  <w:p w:rsidR="003D4941" w:rsidRDefault="003D494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2C1" w:rsidRDefault="00A122C1" w:rsidP="00641E6B">
      <w:pPr>
        <w:spacing w:line="240" w:lineRule="auto"/>
      </w:pPr>
      <w:r>
        <w:separator/>
      </w:r>
    </w:p>
  </w:footnote>
  <w:footnote w:type="continuationSeparator" w:id="1">
    <w:p w:rsidR="00A122C1" w:rsidRDefault="00A122C1" w:rsidP="00641E6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64F0A"/>
    <w:multiLevelType w:val="hybridMultilevel"/>
    <w:tmpl w:val="6C6024AE"/>
    <w:lvl w:ilvl="0" w:tplc="B322A826">
      <w:start w:val="1"/>
      <w:numFmt w:val="decimal"/>
      <w:lvlText w:val="%1."/>
      <w:lvlJc w:val="left"/>
      <w:pPr>
        <w:ind w:left="1198" w:hanging="360"/>
      </w:pPr>
      <w:rPr>
        <w:rFonts w:hint="default"/>
        <w:sz w:val="28"/>
        <w:szCs w:val="28"/>
      </w:r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1">
    <w:nsid w:val="0D1C0F10"/>
    <w:multiLevelType w:val="hybridMultilevel"/>
    <w:tmpl w:val="E1A86C46"/>
    <w:lvl w:ilvl="0" w:tplc="D8B887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3090473"/>
    <w:multiLevelType w:val="hybridMultilevel"/>
    <w:tmpl w:val="AB824C58"/>
    <w:lvl w:ilvl="0" w:tplc="70608746">
      <w:start w:val="1"/>
      <w:numFmt w:val="decimal"/>
      <w:lvlText w:val="%1."/>
      <w:lvlJc w:val="left"/>
      <w:pPr>
        <w:ind w:left="2502" w:hanging="157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681123D"/>
    <w:multiLevelType w:val="hybridMultilevel"/>
    <w:tmpl w:val="C958BF3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7D30AC"/>
    <w:multiLevelType w:val="hybridMultilevel"/>
    <w:tmpl w:val="4672F0E4"/>
    <w:lvl w:ilvl="0" w:tplc="1A163A4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1265702"/>
    <w:multiLevelType w:val="hybridMultilevel"/>
    <w:tmpl w:val="5B9CE8F4"/>
    <w:lvl w:ilvl="0" w:tplc="0419000F">
      <w:start w:val="1"/>
      <w:numFmt w:val="decimal"/>
      <w:lvlText w:val="%1."/>
      <w:lvlJc w:val="left"/>
      <w:pPr>
        <w:ind w:left="644"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23814242"/>
    <w:multiLevelType w:val="hybridMultilevel"/>
    <w:tmpl w:val="6A76A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0E0952"/>
    <w:multiLevelType w:val="hybridMultilevel"/>
    <w:tmpl w:val="9A0649F4"/>
    <w:lvl w:ilvl="0" w:tplc="8E46971C">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11D5873"/>
    <w:multiLevelType w:val="hybridMultilevel"/>
    <w:tmpl w:val="E30CE6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8623FF6"/>
    <w:multiLevelType w:val="hybridMultilevel"/>
    <w:tmpl w:val="EAE632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8B96205"/>
    <w:multiLevelType w:val="hybridMultilevel"/>
    <w:tmpl w:val="4C5CB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713EC4"/>
    <w:multiLevelType w:val="hybridMultilevel"/>
    <w:tmpl w:val="278ED580"/>
    <w:lvl w:ilvl="0" w:tplc="0419000B">
      <w:start w:val="1"/>
      <w:numFmt w:val="bullet"/>
      <w:lvlText w:val=""/>
      <w:lvlJc w:val="left"/>
      <w:pPr>
        <w:tabs>
          <w:tab w:val="num" w:pos="1020"/>
        </w:tabs>
        <w:ind w:left="1020" w:hanging="360"/>
      </w:pPr>
      <w:rPr>
        <w:rFonts w:ascii="Wingdings" w:hAnsi="Wingdings"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2">
    <w:nsid w:val="4DD53476"/>
    <w:multiLevelType w:val="hybridMultilevel"/>
    <w:tmpl w:val="0A1E869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9DC1BCA"/>
    <w:multiLevelType w:val="hybridMultilevel"/>
    <w:tmpl w:val="9CFA8C58"/>
    <w:lvl w:ilvl="0" w:tplc="086C57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C143C54"/>
    <w:multiLevelType w:val="hybridMultilevel"/>
    <w:tmpl w:val="45D44B50"/>
    <w:lvl w:ilvl="0" w:tplc="91002D5E">
      <w:start w:val="1"/>
      <w:numFmt w:val="decimal"/>
      <w:lvlText w:val="%1."/>
      <w:lvlJc w:val="left"/>
      <w:pPr>
        <w:ind w:left="1437" w:hanging="870"/>
      </w:pPr>
      <w:rPr>
        <w:rFonts w:eastAsiaTheme="minorEastAsia" w:hint="default"/>
        <w:b w:val="0"/>
        <w:color w:val="A6A6A6" w:themeColor="background1" w:themeShade="A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F11491E"/>
    <w:multiLevelType w:val="hybridMultilevel"/>
    <w:tmpl w:val="84902626"/>
    <w:lvl w:ilvl="0" w:tplc="670A674E">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62B86B98"/>
    <w:multiLevelType w:val="hybridMultilevel"/>
    <w:tmpl w:val="CE288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8851A6"/>
    <w:multiLevelType w:val="hybridMultilevel"/>
    <w:tmpl w:val="0124451A"/>
    <w:lvl w:ilvl="0" w:tplc="70608746">
      <w:start w:val="1"/>
      <w:numFmt w:val="decimal"/>
      <w:lvlText w:val="%1."/>
      <w:lvlJc w:val="left"/>
      <w:pPr>
        <w:ind w:left="2142" w:hanging="1575"/>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B334F8B"/>
    <w:multiLevelType w:val="hybridMultilevel"/>
    <w:tmpl w:val="2DF09F5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0D60DBA"/>
    <w:multiLevelType w:val="hybridMultilevel"/>
    <w:tmpl w:val="A32C74E2"/>
    <w:lvl w:ilvl="0" w:tplc="0FEAE952">
      <w:start w:val="1"/>
      <w:numFmt w:val="decimal"/>
      <w:lvlText w:val="%1."/>
      <w:lvlJc w:val="left"/>
      <w:pPr>
        <w:tabs>
          <w:tab w:val="num" w:pos="720"/>
        </w:tabs>
        <w:ind w:left="720" w:hanging="42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0">
    <w:nsid w:val="73456EFA"/>
    <w:multiLevelType w:val="hybridMultilevel"/>
    <w:tmpl w:val="58AC56CC"/>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1">
    <w:nsid w:val="7F152D59"/>
    <w:multiLevelType w:val="hybridMultilevel"/>
    <w:tmpl w:val="10783196"/>
    <w:lvl w:ilvl="0" w:tplc="993E6374">
      <w:start w:val="1"/>
      <w:numFmt w:val="decimal"/>
      <w:lvlText w:val="%1."/>
      <w:lvlJc w:val="left"/>
      <w:pPr>
        <w:ind w:left="218" w:hanging="360"/>
      </w:pPr>
      <w:rPr>
        <w:rFonts w:ascii="Times New Roman" w:hAnsi="Times New Roman" w:cs="Times New Roman" w:hint="default"/>
        <w:color w:val="000000"/>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2">
    <w:nsid w:val="7F1B79C3"/>
    <w:multiLevelType w:val="hybridMultilevel"/>
    <w:tmpl w:val="10A0117A"/>
    <w:lvl w:ilvl="0" w:tplc="E94207A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1"/>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1"/>
  </w:num>
  <w:num w:numId="8">
    <w:abstractNumId w:val="3"/>
  </w:num>
  <w:num w:numId="9">
    <w:abstractNumId w:val="4"/>
  </w:num>
  <w:num w:numId="10">
    <w:abstractNumId w:val="14"/>
  </w:num>
  <w:num w:numId="11">
    <w:abstractNumId w:val="13"/>
  </w:num>
  <w:num w:numId="12">
    <w:abstractNumId w:val="9"/>
  </w:num>
  <w:num w:numId="13">
    <w:abstractNumId w:val="18"/>
  </w:num>
  <w:num w:numId="14">
    <w:abstractNumId w:val="20"/>
  </w:num>
  <w:num w:numId="15">
    <w:abstractNumId w:val="6"/>
  </w:num>
  <w:num w:numId="16">
    <w:abstractNumId w:val="16"/>
  </w:num>
  <w:num w:numId="17">
    <w:abstractNumId w:val="8"/>
  </w:num>
  <w:num w:numId="18">
    <w:abstractNumId w:val="10"/>
  </w:num>
  <w:num w:numId="19">
    <w:abstractNumId w:val="12"/>
  </w:num>
  <w:num w:numId="20">
    <w:abstractNumId w:val="19"/>
  </w:num>
  <w:num w:numId="21">
    <w:abstractNumId w:val="7"/>
  </w:num>
  <w:num w:numId="22">
    <w:abstractNumId w:val="17"/>
  </w:num>
  <w:num w:numId="23">
    <w:abstractNumId w:val="2"/>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2E2442"/>
    <w:rsid w:val="00000168"/>
    <w:rsid w:val="00001A3B"/>
    <w:rsid w:val="00006B8F"/>
    <w:rsid w:val="00012B92"/>
    <w:rsid w:val="00030919"/>
    <w:rsid w:val="00036A89"/>
    <w:rsid w:val="00037A5C"/>
    <w:rsid w:val="00073622"/>
    <w:rsid w:val="000F2312"/>
    <w:rsid w:val="00116260"/>
    <w:rsid w:val="00117B01"/>
    <w:rsid w:val="00117E87"/>
    <w:rsid w:val="0012286F"/>
    <w:rsid w:val="0012777C"/>
    <w:rsid w:val="00160A8F"/>
    <w:rsid w:val="00164151"/>
    <w:rsid w:val="00185D37"/>
    <w:rsid w:val="00190011"/>
    <w:rsid w:val="001B3A38"/>
    <w:rsid w:val="001C02DF"/>
    <w:rsid w:val="001C0597"/>
    <w:rsid w:val="001F64AE"/>
    <w:rsid w:val="00213B70"/>
    <w:rsid w:val="00213C2A"/>
    <w:rsid w:val="0023004C"/>
    <w:rsid w:val="00234DCF"/>
    <w:rsid w:val="00254A59"/>
    <w:rsid w:val="0027751E"/>
    <w:rsid w:val="002A069E"/>
    <w:rsid w:val="002B34D8"/>
    <w:rsid w:val="002D6369"/>
    <w:rsid w:val="002E2442"/>
    <w:rsid w:val="002E7C58"/>
    <w:rsid w:val="002E7CDD"/>
    <w:rsid w:val="002F181C"/>
    <w:rsid w:val="00307E54"/>
    <w:rsid w:val="00320BED"/>
    <w:rsid w:val="00336065"/>
    <w:rsid w:val="00343B40"/>
    <w:rsid w:val="00351C02"/>
    <w:rsid w:val="00363204"/>
    <w:rsid w:val="003664CC"/>
    <w:rsid w:val="00380092"/>
    <w:rsid w:val="003B44AE"/>
    <w:rsid w:val="003D4941"/>
    <w:rsid w:val="00401F89"/>
    <w:rsid w:val="00414176"/>
    <w:rsid w:val="00425EF8"/>
    <w:rsid w:val="00443C5E"/>
    <w:rsid w:val="004629F9"/>
    <w:rsid w:val="004B5316"/>
    <w:rsid w:val="004C09AC"/>
    <w:rsid w:val="004C49F6"/>
    <w:rsid w:val="004F54D3"/>
    <w:rsid w:val="0050338D"/>
    <w:rsid w:val="00506359"/>
    <w:rsid w:val="00507D50"/>
    <w:rsid w:val="005170BB"/>
    <w:rsid w:val="00523305"/>
    <w:rsid w:val="00557229"/>
    <w:rsid w:val="00576EE7"/>
    <w:rsid w:val="00580AA1"/>
    <w:rsid w:val="00585522"/>
    <w:rsid w:val="005D6BEE"/>
    <w:rsid w:val="005D7C0F"/>
    <w:rsid w:val="005E0EAF"/>
    <w:rsid w:val="00604F74"/>
    <w:rsid w:val="00641E6B"/>
    <w:rsid w:val="0064354D"/>
    <w:rsid w:val="00693570"/>
    <w:rsid w:val="00695BBC"/>
    <w:rsid w:val="006B5069"/>
    <w:rsid w:val="006D5F89"/>
    <w:rsid w:val="006E7EC4"/>
    <w:rsid w:val="006F07A7"/>
    <w:rsid w:val="00706D68"/>
    <w:rsid w:val="00745AF0"/>
    <w:rsid w:val="007568E4"/>
    <w:rsid w:val="007763D3"/>
    <w:rsid w:val="007B37E1"/>
    <w:rsid w:val="007C109A"/>
    <w:rsid w:val="007C1416"/>
    <w:rsid w:val="007D52CA"/>
    <w:rsid w:val="007F5D90"/>
    <w:rsid w:val="0080781C"/>
    <w:rsid w:val="00810B52"/>
    <w:rsid w:val="00844377"/>
    <w:rsid w:val="00847CDA"/>
    <w:rsid w:val="0086306B"/>
    <w:rsid w:val="00883A75"/>
    <w:rsid w:val="0088409E"/>
    <w:rsid w:val="00886C80"/>
    <w:rsid w:val="00895AF3"/>
    <w:rsid w:val="008D162A"/>
    <w:rsid w:val="00901444"/>
    <w:rsid w:val="00903780"/>
    <w:rsid w:val="009221E9"/>
    <w:rsid w:val="0093296A"/>
    <w:rsid w:val="00936187"/>
    <w:rsid w:val="00973964"/>
    <w:rsid w:val="00975AFB"/>
    <w:rsid w:val="009A6522"/>
    <w:rsid w:val="009E5BC9"/>
    <w:rsid w:val="00A122C1"/>
    <w:rsid w:val="00A37AF3"/>
    <w:rsid w:val="00A53A35"/>
    <w:rsid w:val="00A55DEB"/>
    <w:rsid w:val="00A609A7"/>
    <w:rsid w:val="00AA4A11"/>
    <w:rsid w:val="00AB5A36"/>
    <w:rsid w:val="00AC28DB"/>
    <w:rsid w:val="00AF0916"/>
    <w:rsid w:val="00B06210"/>
    <w:rsid w:val="00B17ABD"/>
    <w:rsid w:val="00B54734"/>
    <w:rsid w:val="00B74839"/>
    <w:rsid w:val="00B8450A"/>
    <w:rsid w:val="00BA7F8F"/>
    <w:rsid w:val="00BC6E2F"/>
    <w:rsid w:val="00BD282C"/>
    <w:rsid w:val="00BD45B3"/>
    <w:rsid w:val="00BE0253"/>
    <w:rsid w:val="00C04D6E"/>
    <w:rsid w:val="00C06A90"/>
    <w:rsid w:val="00C37C6A"/>
    <w:rsid w:val="00C47217"/>
    <w:rsid w:val="00C50787"/>
    <w:rsid w:val="00C60139"/>
    <w:rsid w:val="00C81E9C"/>
    <w:rsid w:val="00CB59FA"/>
    <w:rsid w:val="00CF3DB6"/>
    <w:rsid w:val="00D01094"/>
    <w:rsid w:val="00D270DA"/>
    <w:rsid w:val="00D278F1"/>
    <w:rsid w:val="00D54150"/>
    <w:rsid w:val="00D63462"/>
    <w:rsid w:val="00D81B18"/>
    <w:rsid w:val="00D82472"/>
    <w:rsid w:val="00D83F3C"/>
    <w:rsid w:val="00D8563D"/>
    <w:rsid w:val="00DB57C9"/>
    <w:rsid w:val="00DB64B7"/>
    <w:rsid w:val="00DC2D45"/>
    <w:rsid w:val="00DD4632"/>
    <w:rsid w:val="00DF69B5"/>
    <w:rsid w:val="00E0655A"/>
    <w:rsid w:val="00E12F8D"/>
    <w:rsid w:val="00E14C9B"/>
    <w:rsid w:val="00E369C0"/>
    <w:rsid w:val="00E754BE"/>
    <w:rsid w:val="00E97BB4"/>
    <w:rsid w:val="00EB7655"/>
    <w:rsid w:val="00EC0977"/>
    <w:rsid w:val="00EC2BC7"/>
    <w:rsid w:val="00EC34CF"/>
    <w:rsid w:val="00ED0590"/>
    <w:rsid w:val="00ED4BD8"/>
    <w:rsid w:val="00EE7C71"/>
    <w:rsid w:val="00EF3C20"/>
    <w:rsid w:val="00F002D1"/>
    <w:rsid w:val="00F41FEC"/>
    <w:rsid w:val="00F461FB"/>
    <w:rsid w:val="00F664C5"/>
    <w:rsid w:val="00FD237E"/>
    <w:rsid w:val="00FE63CC"/>
    <w:rsid w:val="00FE79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BB4"/>
    <w:pPr>
      <w:spacing w:after="0" w:line="0" w:lineRule="atLeast"/>
      <w:ind w:right="84" w:firstLine="567"/>
      <w:contextualSpacing/>
      <w:jc w:val="both"/>
    </w:pPr>
    <w:rPr>
      <w:rFonts w:ascii="Times New Roman" w:hAnsi="Times New Roman" w:cs="Arial"/>
      <w:sz w:val="28"/>
      <w:szCs w:val="28"/>
    </w:rPr>
  </w:style>
  <w:style w:type="paragraph" w:styleId="1">
    <w:name w:val="heading 1"/>
    <w:basedOn w:val="a"/>
    <w:next w:val="a"/>
    <w:link w:val="10"/>
    <w:uiPriority w:val="9"/>
    <w:qFormat/>
    <w:rsid w:val="00ED4BD8"/>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qFormat/>
    <w:rsid w:val="005D7C0F"/>
    <w:pPr>
      <w:keepNext/>
      <w:spacing w:line="240" w:lineRule="auto"/>
      <w:ind w:right="0" w:firstLine="0"/>
      <w:contextualSpacing w:val="0"/>
      <w:jc w:val="center"/>
      <w:outlineLvl w:val="1"/>
    </w:pPr>
    <w:rPr>
      <w:rFonts w:eastAsia="Times New Roman" w:cs="Times New Roman"/>
      <w:sz w:val="24"/>
      <w:szCs w:val="20"/>
    </w:rPr>
  </w:style>
  <w:style w:type="paragraph" w:styleId="3">
    <w:name w:val="heading 3"/>
    <w:basedOn w:val="a"/>
    <w:next w:val="a"/>
    <w:link w:val="30"/>
    <w:qFormat/>
    <w:rsid w:val="005D7C0F"/>
    <w:pPr>
      <w:keepNext/>
      <w:spacing w:line="240" w:lineRule="auto"/>
      <w:ind w:right="0" w:firstLine="1843"/>
      <w:contextualSpacing w:val="0"/>
      <w:outlineLvl w:val="2"/>
    </w:pPr>
    <w:rPr>
      <w:rFonts w:eastAsia="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12F8D"/>
    <w:pPr>
      <w:spacing w:before="100" w:beforeAutospacing="1" w:after="100" w:afterAutospacing="1" w:line="240" w:lineRule="auto"/>
    </w:pPr>
    <w:rPr>
      <w:rFonts w:eastAsia="Times New Roman" w:cs="Times New Roman"/>
      <w:sz w:val="24"/>
      <w:szCs w:val="24"/>
    </w:rPr>
  </w:style>
  <w:style w:type="paragraph" w:customStyle="1" w:styleId="msolistparagraph0">
    <w:name w:val="msolistparagraph"/>
    <w:basedOn w:val="a"/>
    <w:rsid w:val="00EC0977"/>
    <w:pPr>
      <w:spacing w:before="100" w:beforeAutospacing="1" w:after="100" w:afterAutospacing="1" w:line="240" w:lineRule="auto"/>
    </w:pPr>
    <w:rPr>
      <w:rFonts w:eastAsia="Times New Roman" w:cs="Times New Roman"/>
      <w:sz w:val="24"/>
      <w:szCs w:val="24"/>
    </w:rPr>
  </w:style>
  <w:style w:type="paragraph" w:customStyle="1" w:styleId="msolistparagraphcxspmiddle">
    <w:name w:val="msolistparagraphcxspmiddle"/>
    <w:basedOn w:val="a"/>
    <w:rsid w:val="00EC0977"/>
    <w:pPr>
      <w:spacing w:before="100" w:beforeAutospacing="1" w:after="100" w:afterAutospacing="1" w:line="240" w:lineRule="auto"/>
    </w:pPr>
    <w:rPr>
      <w:rFonts w:eastAsia="Times New Roman" w:cs="Times New Roman"/>
      <w:sz w:val="24"/>
      <w:szCs w:val="24"/>
    </w:rPr>
  </w:style>
  <w:style w:type="paragraph" w:customStyle="1" w:styleId="msolistparagraphcxsplast">
    <w:name w:val="msolistparagraphcxsplast"/>
    <w:basedOn w:val="a"/>
    <w:rsid w:val="00EC0977"/>
    <w:pPr>
      <w:spacing w:before="100" w:beforeAutospacing="1" w:after="100" w:afterAutospacing="1" w:line="240" w:lineRule="auto"/>
    </w:pPr>
    <w:rPr>
      <w:rFonts w:eastAsia="Times New Roman" w:cs="Times New Roman"/>
      <w:sz w:val="24"/>
      <w:szCs w:val="24"/>
    </w:rPr>
  </w:style>
  <w:style w:type="paragraph" w:styleId="a4">
    <w:name w:val="List Paragraph"/>
    <w:basedOn w:val="a"/>
    <w:uiPriority w:val="34"/>
    <w:qFormat/>
    <w:rsid w:val="00FE63CC"/>
    <w:pPr>
      <w:ind w:left="720"/>
    </w:pPr>
  </w:style>
  <w:style w:type="table" w:styleId="a5">
    <w:name w:val="Table Grid"/>
    <w:basedOn w:val="a1"/>
    <w:uiPriority w:val="59"/>
    <w:rsid w:val="00FE63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973964"/>
    <w:pPr>
      <w:spacing w:before="100" w:beforeAutospacing="1" w:after="100" w:afterAutospacing="1" w:line="240" w:lineRule="auto"/>
    </w:pPr>
    <w:rPr>
      <w:rFonts w:eastAsia="Times New Roman" w:cs="Times New Roman"/>
      <w:sz w:val="24"/>
      <w:szCs w:val="24"/>
    </w:rPr>
  </w:style>
  <w:style w:type="character" w:customStyle="1" w:styleId="c1">
    <w:name w:val="c1"/>
    <w:basedOn w:val="a0"/>
    <w:rsid w:val="00973964"/>
  </w:style>
  <w:style w:type="character" w:customStyle="1" w:styleId="20">
    <w:name w:val="Заголовок 2 Знак"/>
    <w:basedOn w:val="a0"/>
    <w:link w:val="2"/>
    <w:rsid w:val="005D7C0F"/>
    <w:rPr>
      <w:rFonts w:ascii="Times New Roman" w:eastAsia="Times New Roman" w:hAnsi="Times New Roman" w:cs="Times New Roman"/>
      <w:sz w:val="24"/>
      <w:szCs w:val="20"/>
    </w:rPr>
  </w:style>
  <w:style w:type="character" w:customStyle="1" w:styleId="30">
    <w:name w:val="Заголовок 3 Знак"/>
    <w:basedOn w:val="a0"/>
    <w:link w:val="3"/>
    <w:rsid w:val="005D7C0F"/>
    <w:rPr>
      <w:rFonts w:ascii="Times New Roman" w:eastAsia="Times New Roman" w:hAnsi="Times New Roman" w:cs="Times New Roman"/>
      <w:sz w:val="28"/>
      <w:szCs w:val="20"/>
    </w:rPr>
  </w:style>
  <w:style w:type="paragraph" w:styleId="a6">
    <w:name w:val="Balloon Text"/>
    <w:basedOn w:val="a"/>
    <w:link w:val="a7"/>
    <w:uiPriority w:val="99"/>
    <w:semiHidden/>
    <w:unhideWhenUsed/>
    <w:rsid w:val="00443C5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3C5E"/>
    <w:rPr>
      <w:rFonts w:ascii="Tahoma" w:hAnsi="Tahoma" w:cs="Tahoma"/>
      <w:sz w:val="16"/>
      <w:szCs w:val="16"/>
    </w:rPr>
  </w:style>
  <w:style w:type="paragraph" w:styleId="a8">
    <w:name w:val="footer"/>
    <w:basedOn w:val="a"/>
    <w:link w:val="a9"/>
    <w:uiPriority w:val="99"/>
    <w:unhideWhenUsed/>
    <w:rsid w:val="00507D50"/>
    <w:pPr>
      <w:tabs>
        <w:tab w:val="center" w:pos="4677"/>
        <w:tab w:val="right" w:pos="9355"/>
      </w:tabs>
      <w:spacing w:line="240" w:lineRule="auto"/>
      <w:ind w:right="0" w:firstLine="0"/>
      <w:contextualSpacing w:val="0"/>
      <w:jc w:val="left"/>
    </w:pPr>
    <w:rPr>
      <w:rFonts w:eastAsia="Times New Roman" w:cs="Times New Roman"/>
      <w:sz w:val="24"/>
      <w:szCs w:val="24"/>
    </w:rPr>
  </w:style>
  <w:style w:type="character" w:customStyle="1" w:styleId="a9">
    <w:name w:val="Нижний колонтитул Знак"/>
    <w:basedOn w:val="a0"/>
    <w:link w:val="a8"/>
    <w:uiPriority w:val="99"/>
    <w:rsid w:val="00507D50"/>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D4BD8"/>
    <w:rPr>
      <w:rFonts w:asciiTheme="majorHAnsi" w:eastAsiaTheme="majorEastAsia" w:hAnsiTheme="majorHAnsi" w:cstheme="majorBidi"/>
      <w:b/>
      <w:bCs/>
      <w:color w:val="365F91" w:themeColor="accent1" w:themeShade="BF"/>
      <w:sz w:val="28"/>
      <w:szCs w:val="28"/>
    </w:rPr>
  </w:style>
  <w:style w:type="paragraph" w:customStyle="1" w:styleId="c0">
    <w:name w:val="c0"/>
    <w:basedOn w:val="a"/>
    <w:rsid w:val="00CB59FA"/>
    <w:pPr>
      <w:spacing w:before="100" w:beforeAutospacing="1" w:after="100" w:afterAutospacing="1" w:line="240" w:lineRule="auto"/>
      <w:ind w:right="0" w:firstLine="0"/>
      <w:contextualSpacing w:val="0"/>
      <w:jc w:val="left"/>
    </w:pPr>
    <w:rPr>
      <w:rFonts w:eastAsia="Times New Roman" w:cs="Times New Roman"/>
      <w:sz w:val="24"/>
      <w:szCs w:val="24"/>
    </w:rPr>
  </w:style>
  <w:style w:type="character" w:customStyle="1" w:styleId="c7c1">
    <w:name w:val="c7 c1"/>
    <w:basedOn w:val="a0"/>
    <w:rsid w:val="00CB59FA"/>
  </w:style>
  <w:style w:type="character" w:customStyle="1" w:styleId="c15">
    <w:name w:val="c15"/>
    <w:basedOn w:val="a0"/>
    <w:rsid w:val="00CB59FA"/>
  </w:style>
  <w:style w:type="character" w:customStyle="1" w:styleId="c8c1">
    <w:name w:val="c8 c1"/>
    <w:basedOn w:val="a0"/>
    <w:rsid w:val="00CB59FA"/>
  </w:style>
  <w:style w:type="character" w:customStyle="1" w:styleId="c5c1">
    <w:name w:val="c5 c1"/>
    <w:basedOn w:val="a0"/>
    <w:rsid w:val="00CB59FA"/>
  </w:style>
  <w:style w:type="character" w:customStyle="1" w:styleId="c1c5">
    <w:name w:val="c1 c5"/>
    <w:basedOn w:val="a0"/>
    <w:rsid w:val="00CB59FA"/>
  </w:style>
  <w:style w:type="character" w:customStyle="1" w:styleId="c1c7">
    <w:name w:val="c1 c7"/>
    <w:basedOn w:val="a0"/>
    <w:rsid w:val="00CB59FA"/>
  </w:style>
  <w:style w:type="paragraph" w:styleId="aa">
    <w:name w:val="No Spacing"/>
    <w:qFormat/>
    <w:rsid w:val="00895AF3"/>
    <w:pPr>
      <w:spacing w:after="0" w:line="240" w:lineRule="auto"/>
    </w:pPr>
    <w:rPr>
      <w:rFonts w:eastAsiaTheme="minorHAnsi"/>
      <w:lang w:eastAsia="en-US"/>
    </w:rPr>
  </w:style>
  <w:style w:type="character" w:customStyle="1" w:styleId="c8">
    <w:name w:val="c8"/>
    <w:basedOn w:val="a0"/>
    <w:rsid w:val="006B5069"/>
  </w:style>
  <w:style w:type="character" w:customStyle="1" w:styleId="c3">
    <w:name w:val="c3"/>
    <w:basedOn w:val="a0"/>
    <w:rsid w:val="006B5069"/>
  </w:style>
  <w:style w:type="character" w:styleId="ab">
    <w:name w:val="Strong"/>
    <w:basedOn w:val="a0"/>
    <w:uiPriority w:val="22"/>
    <w:qFormat/>
    <w:rsid w:val="00580AA1"/>
    <w:rPr>
      <w:b/>
      <w:bCs/>
    </w:rPr>
  </w:style>
  <w:style w:type="paragraph" w:customStyle="1" w:styleId="11">
    <w:name w:val="Абзац списка1"/>
    <w:basedOn w:val="a"/>
    <w:rsid w:val="00580AA1"/>
    <w:pPr>
      <w:spacing w:line="240" w:lineRule="auto"/>
      <w:ind w:left="720" w:right="0" w:firstLine="709"/>
    </w:pPr>
    <w:rPr>
      <w:rFonts w:eastAsia="Times New Roman" w:cs="Times New Roman"/>
      <w:color w:val="5A5A5A"/>
      <w:lang w:val="en-US" w:eastAsia="en-US"/>
    </w:rPr>
  </w:style>
  <w:style w:type="character" w:customStyle="1" w:styleId="n1">
    <w:name w:val="n1"/>
    <w:basedOn w:val="a0"/>
    <w:rsid w:val="00B8450A"/>
  </w:style>
</w:styles>
</file>

<file path=word/webSettings.xml><?xml version="1.0" encoding="utf-8"?>
<w:webSettings xmlns:r="http://schemas.openxmlformats.org/officeDocument/2006/relationships" xmlns:w="http://schemas.openxmlformats.org/wordprocessingml/2006/main">
  <w:divs>
    <w:div w:id="12922316">
      <w:bodyDiv w:val="1"/>
      <w:marLeft w:val="0"/>
      <w:marRight w:val="0"/>
      <w:marTop w:val="0"/>
      <w:marBottom w:val="0"/>
      <w:divBdr>
        <w:top w:val="none" w:sz="0" w:space="0" w:color="auto"/>
        <w:left w:val="none" w:sz="0" w:space="0" w:color="auto"/>
        <w:bottom w:val="none" w:sz="0" w:space="0" w:color="auto"/>
        <w:right w:val="none" w:sz="0" w:space="0" w:color="auto"/>
      </w:divBdr>
      <w:divsChild>
        <w:div w:id="814877196">
          <w:marLeft w:val="547"/>
          <w:marRight w:val="0"/>
          <w:marTop w:val="154"/>
          <w:marBottom w:val="0"/>
          <w:divBdr>
            <w:top w:val="none" w:sz="0" w:space="0" w:color="auto"/>
            <w:left w:val="none" w:sz="0" w:space="0" w:color="auto"/>
            <w:bottom w:val="none" w:sz="0" w:space="0" w:color="auto"/>
            <w:right w:val="none" w:sz="0" w:space="0" w:color="auto"/>
          </w:divBdr>
        </w:div>
      </w:divsChild>
    </w:div>
    <w:div w:id="56441818">
      <w:bodyDiv w:val="1"/>
      <w:marLeft w:val="0"/>
      <w:marRight w:val="0"/>
      <w:marTop w:val="0"/>
      <w:marBottom w:val="0"/>
      <w:divBdr>
        <w:top w:val="none" w:sz="0" w:space="0" w:color="auto"/>
        <w:left w:val="none" w:sz="0" w:space="0" w:color="auto"/>
        <w:bottom w:val="none" w:sz="0" w:space="0" w:color="auto"/>
        <w:right w:val="none" w:sz="0" w:space="0" w:color="auto"/>
      </w:divBdr>
      <w:divsChild>
        <w:div w:id="1692029371">
          <w:marLeft w:val="576"/>
          <w:marRight w:val="0"/>
          <w:marTop w:val="80"/>
          <w:marBottom w:val="0"/>
          <w:divBdr>
            <w:top w:val="none" w:sz="0" w:space="0" w:color="auto"/>
            <w:left w:val="none" w:sz="0" w:space="0" w:color="auto"/>
            <w:bottom w:val="none" w:sz="0" w:space="0" w:color="auto"/>
            <w:right w:val="none" w:sz="0" w:space="0" w:color="auto"/>
          </w:divBdr>
        </w:div>
      </w:divsChild>
    </w:div>
    <w:div w:id="95953671">
      <w:bodyDiv w:val="1"/>
      <w:marLeft w:val="0"/>
      <w:marRight w:val="0"/>
      <w:marTop w:val="0"/>
      <w:marBottom w:val="0"/>
      <w:divBdr>
        <w:top w:val="none" w:sz="0" w:space="0" w:color="auto"/>
        <w:left w:val="none" w:sz="0" w:space="0" w:color="auto"/>
        <w:bottom w:val="none" w:sz="0" w:space="0" w:color="auto"/>
        <w:right w:val="none" w:sz="0" w:space="0" w:color="auto"/>
      </w:divBdr>
      <w:divsChild>
        <w:div w:id="1204976048">
          <w:marLeft w:val="432"/>
          <w:marRight w:val="0"/>
          <w:marTop w:val="120"/>
          <w:marBottom w:val="0"/>
          <w:divBdr>
            <w:top w:val="none" w:sz="0" w:space="0" w:color="auto"/>
            <w:left w:val="none" w:sz="0" w:space="0" w:color="auto"/>
            <w:bottom w:val="none" w:sz="0" w:space="0" w:color="auto"/>
            <w:right w:val="none" w:sz="0" w:space="0" w:color="auto"/>
          </w:divBdr>
        </w:div>
      </w:divsChild>
    </w:div>
    <w:div w:id="300380694">
      <w:bodyDiv w:val="1"/>
      <w:marLeft w:val="0"/>
      <w:marRight w:val="0"/>
      <w:marTop w:val="0"/>
      <w:marBottom w:val="0"/>
      <w:divBdr>
        <w:top w:val="none" w:sz="0" w:space="0" w:color="auto"/>
        <w:left w:val="none" w:sz="0" w:space="0" w:color="auto"/>
        <w:bottom w:val="none" w:sz="0" w:space="0" w:color="auto"/>
        <w:right w:val="none" w:sz="0" w:space="0" w:color="auto"/>
      </w:divBdr>
      <w:divsChild>
        <w:div w:id="1070080948">
          <w:marLeft w:val="547"/>
          <w:marRight w:val="0"/>
          <w:marTop w:val="154"/>
          <w:marBottom w:val="0"/>
          <w:divBdr>
            <w:top w:val="none" w:sz="0" w:space="0" w:color="auto"/>
            <w:left w:val="none" w:sz="0" w:space="0" w:color="auto"/>
            <w:bottom w:val="none" w:sz="0" w:space="0" w:color="auto"/>
            <w:right w:val="none" w:sz="0" w:space="0" w:color="auto"/>
          </w:divBdr>
        </w:div>
        <w:div w:id="1352146441">
          <w:marLeft w:val="547"/>
          <w:marRight w:val="0"/>
          <w:marTop w:val="154"/>
          <w:marBottom w:val="0"/>
          <w:divBdr>
            <w:top w:val="none" w:sz="0" w:space="0" w:color="auto"/>
            <w:left w:val="none" w:sz="0" w:space="0" w:color="auto"/>
            <w:bottom w:val="none" w:sz="0" w:space="0" w:color="auto"/>
            <w:right w:val="none" w:sz="0" w:space="0" w:color="auto"/>
          </w:divBdr>
        </w:div>
        <w:div w:id="1631745416">
          <w:marLeft w:val="547"/>
          <w:marRight w:val="0"/>
          <w:marTop w:val="154"/>
          <w:marBottom w:val="0"/>
          <w:divBdr>
            <w:top w:val="none" w:sz="0" w:space="0" w:color="auto"/>
            <w:left w:val="none" w:sz="0" w:space="0" w:color="auto"/>
            <w:bottom w:val="none" w:sz="0" w:space="0" w:color="auto"/>
            <w:right w:val="none" w:sz="0" w:space="0" w:color="auto"/>
          </w:divBdr>
        </w:div>
      </w:divsChild>
    </w:div>
    <w:div w:id="780151665">
      <w:bodyDiv w:val="1"/>
      <w:marLeft w:val="0"/>
      <w:marRight w:val="0"/>
      <w:marTop w:val="0"/>
      <w:marBottom w:val="0"/>
      <w:divBdr>
        <w:top w:val="none" w:sz="0" w:space="0" w:color="auto"/>
        <w:left w:val="none" w:sz="0" w:space="0" w:color="auto"/>
        <w:bottom w:val="none" w:sz="0" w:space="0" w:color="auto"/>
        <w:right w:val="none" w:sz="0" w:space="0" w:color="auto"/>
      </w:divBdr>
      <w:divsChild>
        <w:div w:id="1599679693">
          <w:marLeft w:val="547"/>
          <w:marRight w:val="0"/>
          <w:marTop w:val="134"/>
          <w:marBottom w:val="0"/>
          <w:divBdr>
            <w:top w:val="none" w:sz="0" w:space="0" w:color="auto"/>
            <w:left w:val="none" w:sz="0" w:space="0" w:color="auto"/>
            <w:bottom w:val="none" w:sz="0" w:space="0" w:color="auto"/>
            <w:right w:val="none" w:sz="0" w:space="0" w:color="auto"/>
          </w:divBdr>
        </w:div>
        <w:div w:id="1351831502">
          <w:marLeft w:val="547"/>
          <w:marRight w:val="0"/>
          <w:marTop w:val="134"/>
          <w:marBottom w:val="0"/>
          <w:divBdr>
            <w:top w:val="none" w:sz="0" w:space="0" w:color="auto"/>
            <w:left w:val="none" w:sz="0" w:space="0" w:color="auto"/>
            <w:bottom w:val="none" w:sz="0" w:space="0" w:color="auto"/>
            <w:right w:val="none" w:sz="0" w:space="0" w:color="auto"/>
          </w:divBdr>
        </w:div>
        <w:div w:id="994071710">
          <w:marLeft w:val="547"/>
          <w:marRight w:val="0"/>
          <w:marTop w:val="134"/>
          <w:marBottom w:val="0"/>
          <w:divBdr>
            <w:top w:val="none" w:sz="0" w:space="0" w:color="auto"/>
            <w:left w:val="none" w:sz="0" w:space="0" w:color="auto"/>
            <w:bottom w:val="none" w:sz="0" w:space="0" w:color="auto"/>
            <w:right w:val="none" w:sz="0" w:space="0" w:color="auto"/>
          </w:divBdr>
        </w:div>
        <w:div w:id="1246695306">
          <w:marLeft w:val="547"/>
          <w:marRight w:val="0"/>
          <w:marTop w:val="134"/>
          <w:marBottom w:val="0"/>
          <w:divBdr>
            <w:top w:val="none" w:sz="0" w:space="0" w:color="auto"/>
            <w:left w:val="none" w:sz="0" w:space="0" w:color="auto"/>
            <w:bottom w:val="none" w:sz="0" w:space="0" w:color="auto"/>
            <w:right w:val="none" w:sz="0" w:space="0" w:color="auto"/>
          </w:divBdr>
        </w:div>
      </w:divsChild>
    </w:div>
    <w:div w:id="862398772">
      <w:bodyDiv w:val="1"/>
      <w:marLeft w:val="0"/>
      <w:marRight w:val="0"/>
      <w:marTop w:val="0"/>
      <w:marBottom w:val="0"/>
      <w:divBdr>
        <w:top w:val="none" w:sz="0" w:space="0" w:color="auto"/>
        <w:left w:val="none" w:sz="0" w:space="0" w:color="auto"/>
        <w:bottom w:val="none" w:sz="0" w:space="0" w:color="auto"/>
        <w:right w:val="none" w:sz="0" w:space="0" w:color="auto"/>
      </w:divBdr>
      <w:divsChild>
        <w:div w:id="63458871">
          <w:marLeft w:val="576"/>
          <w:marRight w:val="0"/>
          <w:marTop w:val="80"/>
          <w:marBottom w:val="0"/>
          <w:divBdr>
            <w:top w:val="none" w:sz="0" w:space="0" w:color="auto"/>
            <w:left w:val="none" w:sz="0" w:space="0" w:color="auto"/>
            <w:bottom w:val="none" w:sz="0" w:space="0" w:color="auto"/>
            <w:right w:val="none" w:sz="0" w:space="0" w:color="auto"/>
          </w:divBdr>
        </w:div>
      </w:divsChild>
    </w:div>
    <w:div w:id="879821195">
      <w:bodyDiv w:val="1"/>
      <w:marLeft w:val="0"/>
      <w:marRight w:val="0"/>
      <w:marTop w:val="0"/>
      <w:marBottom w:val="0"/>
      <w:divBdr>
        <w:top w:val="none" w:sz="0" w:space="0" w:color="auto"/>
        <w:left w:val="none" w:sz="0" w:space="0" w:color="auto"/>
        <w:bottom w:val="none" w:sz="0" w:space="0" w:color="auto"/>
        <w:right w:val="none" w:sz="0" w:space="0" w:color="auto"/>
      </w:divBdr>
    </w:div>
    <w:div w:id="1001157744">
      <w:bodyDiv w:val="1"/>
      <w:marLeft w:val="0"/>
      <w:marRight w:val="0"/>
      <w:marTop w:val="0"/>
      <w:marBottom w:val="0"/>
      <w:divBdr>
        <w:top w:val="none" w:sz="0" w:space="0" w:color="auto"/>
        <w:left w:val="none" w:sz="0" w:space="0" w:color="auto"/>
        <w:bottom w:val="none" w:sz="0" w:space="0" w:color="auto"/>
        <w:right w:val="none" w:sz="0" w:space="0" w:color="auto"/>
      </w:divBdr>
    </w:div>
    <w:div w:id="1137181571">
      <w:bodyDiv w:val="1"/>
      <w:marLeft w:val="0"/>
      <w:marRight w:val="0"/>
      <w:marTop w:val="0"/>
      <w:marBottom w:val="0"/>
      <w:divBdr>
        <w:top w:val="none" w:sz="0" w:space="0" w:color="auto"/>
        <w:left w:val="none" w:sz="0" w:space="0" w:color="auto"/>
        <w:bottom w:val="none" w:sz="0" w:space="0" w:color="auto"/>
        <w:right w:val="none" w:sz="0" w:space="0" w:color="auto"/>
      </w:divBdr>
    </w:div>
    <w:div w:id="1174995583">
      <w:bodyDiv w:val="1"/>
      <w:marLeft w:val="0"/>
      <w:marRight w:val="0"/>
      <w:marTop w:val="0"/>
      <w:marBottom w:val="0"/>
      <w:divBdr>
        <w:top w:val="none" w:sz="0" w:space="0" w:color="auto"/>
        <w:left w:val="none" w:sz="0" w:space="0" w:color="auto"/>
        <w:bottom w:val="none" w:sz="0" w:space="0" w:color="auto"/>
        <w:right w:val="none" w:sz="0" w:space="0" w:color="auto"/>
      </w:divBdr>
    </w:div>
    <w:div w:id="1337272776">
      <w:bodyDiv w:val="1"/>
      <w:marLeft w:val="0"/>
      <w:marRight w:val="0"/>
      <w:marTop w:val="0"/>
      <w:marBottom w:val="0"/>
      <w:divBdr>
        <w:top w:val="none" w:sz="0" w:space="0" w:color="auto"/>
        <w:left w:val="none" w:sz="0" w:space="0" w:color="auto"/>
        <w:bottom w:val="none" w:sz="0" w:space="0" w:color="auto"/>
        <w:right w:val="none" w:sz="0" w:space="0" w:color="auto"/>
      </w:divBdr>
    </w:div>
    <w:div w:id="1350832205">
      <w:bodyDiv w:val="1"/>
      <w:marLeft w:val="0"/>
      <w:marRight w:val="0"/>
      <w:marTop w:val="0"/>
      <w:marBottom w:val="0"/>
      <w:divBdr>
        <w:top w:val="none" w:sz="0" w:space="0" w:color="auto"/>
        <w:left w:val="none" w:sz="0" w:space="0" w:color="auto"/>
        <w:bottom w:val="none" w:sz="0" w:space="0" w:color="auto"/>
        <w:right w:val="none" w:sz="0" w:space="0" w:color="auto"/>
      </w:divBdr>
    </w:div>
    <w:div w:id="1446463167">
      <w:bodyDiv w:val="1"/>
      <w:marLeft w:val="0"/>
      <w:marRight w:val="0"/>
      <w:marTop w:val="0"/>
      <w:marBottom w:val="0"/>
      <w:divBdr>
        <w:top w:val="none" w:sz="0" w:space="0" w:color="auto"/>
        <w:left w:val="none" w:sz="0" w:space="0" w:color="auto"/>
        <w:bottom w:val="none" w:sz="0" w:space="0" w:color="auto"/>
        <w:right w:val="none" w:sz="0" w:space="0" w:color="auto"/>
      </w:divBdr>
    </w:div>
    <w:div w:id="1596134229">
      <w:bodyDiv w:val="1"/>
      <w:marLeft w:val="0"/>
      <w:marRight w:val="0"/>
      <w:marTop w:val="0"/>
      <w:marBottom w:val="0"/>
      <w:divBdr>
        <w:top w:val="none" w:sz="0" w:space="0" w:color="auto"/>
        <w:left w:val="none" w:sz="0" w:space="0" w:color="auto"/>
        <w:bottom w:val="none" w:sz="0" w:space="0" w:color="auto"/>
        <w:right w:val="none" w:sz="0" w:space="0" w:color="auto"/>
      </w:divBdr>
      <w:divsChild>
        <w:div w:id="1622150504">
          <w:marLeft w:val="547"/>
          <w:marRight w:val="0"/>
          <w:marTop w:val="154"/>
          <w:marBottom w:val="0"/>
          <w:divBdr>
            <w:top w:val="none" w:sz="0" w:space="0" w:color="auto"/>
            <w:left w:val="none" w:sz="0" w:space="0" w:color="auto"/>
            <w:bottom w:val="none" w:sz="0" w:space="0" w:color="auto"/>
            <w:right w:val="none" w:sz="0" w:space="0" w:color="auto"/>
          </w:divBdr>
        </w:div>
      </w:divsChild>
    </w:div>
    <w:div w:id="1681157024">
      <w:bodyDiv w:val="1"/>
      <w:marLeft w:val="0"/>
      <w:marRight w:val="0"/>
      <w:marTop w:val="0"/>
      <w:marBottom w:val="0"/>
      <w:divBdr>
        <w:top w:val="none" w:sz="0" w:space="0" w:color="auto"/>
        <w:left w:val="none" w:sz="0" w:space="0" w:color="auto"/>
        <w:bottom w:val="none" w:sz="0" w:space="0" w:color="auto"/>
        <w:right w:val="none" w:sz="0" w:space="0" w:color="auto"/>
      </w:divBdr>
      <w:divsChild>
        <w:div w:id="1001930403">
          <w:marLeft w:val="547"/>
          <w:marRight w:val="0"/>
          <w:marTop w:val="134"/>
          <w:marBottom w:val="0"/>
          <w:divBdr>
            <w:top w:val="none" w:sz="0" w:space="0" w:color="auto"/>
            <w:left w:val="none" w:sz="0" w:space="0" w:color="auto"/>
            <w:bottom w:val="none" w:sz="0" w:space="0" w:color="auto"/>
            <w:right w:val="none" w:sz="0" w:space="0" w:color="auto"/>
          </w:divBdr>
        </w:div>
        <w:div w:id="2070034277">
          <w:marLeft w:val="547"/>
          <w:marRight w:val="0"/>
          <w:marTop w:val="134"/>
          <w:marBottom w:val="0"/>
          <w:divBdr>
            <w:top w:val="none" w:sz="0" w:space="0" w:color="auto"/>
            <w:left w:val="none" w:sz="0" w:space="0" w:color="auto"/>
            <w:bottom w:val="none" w:sz="0" w:space="0" w:color="auto"/>
            <w:right w:val="none" w:sz="0" w:space="0" w:color="auto"/>
          </w:divBdr>
        </w:div>
        <w:div w:id="981809932">
          <w:marLeft w:val="547"/>
          <w:marRight w:val="0"/>
          <w:marTop w:val="134"/>
          <w:marBottom w:val="0"/>
          <w:divBdr>
            <w:top w:val="none" w:sz="0" w:space="0" w:color="auto"/>
            <w:left w:val="none" w:sz="0" w:space="0" w:color="auto"/>
            <w:bottom w:val="none" w:sz="0" w:space="0" w:color="auto"/>
            <w:right w:val="none" w:sz="0" w:space="0" w:color="auto"/>
          </w:divBdr>
        </w:div>
      </w:divsChild>
    </w:div>
    <w:div w:id="1752508737">
      <w:bodyDiv w:val="1"/>
      <w:marLeft w:val="0"/>
      <w:marRight w:val="0"/>
      <w:marTop w:val="0"/>
      <w:marBottom w:val="0"/>
      <w:divBdr>
        <w:top w:val="none" w:sz="0" w:space="0" w:color="auto"/>
        <w:left w:val="none" w:sz="0" w:space="0" w:color="auto"/>
        <w:bottom w:val="none" w:sz="0" w:space="0" w:color="auto"/>
        <w:right w:val="none" w:sz="0" w:space="0" w:color="auto"/>
      </w:divBdr>
    </w:div>
    <w:div w:id="1886407843">
      <w:bodyDiv w:val="1"/>
      <w:marLeft w:val="0"/>
      <w:marRight w:val="0"/>
      <w:marTop w:val="0"/>
      <w:marBottom w:val="0"/>
      <w:divBdr>
        <w:top w:val="none" w:sz="0" w:space="0" w:color="auto"/>
        <w:left w:val="none" w:sz="0" w:space="0" w:color="auto"/>
        <w:bottom w:val="none" w:sz="0" w:space="0" w:color="auto"/>
        <w:right w:val="none" w:sz="0" w:space="0" w:color="auto"/>
      </w:divBdr>
    </w:div>
    <w:div w:id="2022732111">
      <w:bodyDiv w:val="1"/>
      <w:marLeft w:val="0"/>
      <w:marRight w:val="0"/>
      <w:marTop w:val="0"/>
      <w:marBottom w:val="0"/>
      <w:divBdr>
        <w:top w:val="none" w:sz="0" w:space="0" w:color="auto"/>
        <w:left w:val="none" w:sz="0" w:space="0" w:color="auto"/>
        <w:bottom w:val="none" w:sz="0" w:space="0" w:color="auto"/>
        <w:right w:val="none" w:sz="0" w:space="0" w:color="auto"/>
      </w:divBdr>
    </w:div>
    <w:div w:id="209435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forism.su/avtor/496.html"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oter" Target="footer1.xml"/><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hyperlink" Target="http://www.aforism.su/avtor/422.html" TargetMode="External"/><Relationship Id="rId71" Type="http://schemas.openxmlformats.org/officeDocument/2006/relationships/image" Target="media/image53.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forism.su/avtor/407.html" TargetMode="External"/><Relationship Id="rId29" Type="http://schemas.openxmlformats.org/officeDocument/2006/relationships/image" Target="media/image12.jpeg"/><Relationship Id="rId11" Type="http://schemas.openxmlformats.org/officeDocument/2006/relationships/hyperlink" Target="http://www.aforism.su/107.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19" Type="http://schemas.openxmlformats.org/officeDocument/2006/relationships/image" Target="media/image2.jpeg"/><Relationship Id="rId14" Type="http://schemas.openxmlformats.org/officeDocument/2006/relationships/hyperlink" Target="http://www.aforism.su/avtor/248.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hyperlink" Target="http://www.aforism.su/avtor/686.html" TargetMode="Externa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hyperlink" Target="http://www.aforism.su/avtor/422.html" TargetMode="External"/><Relationship Id="rId17" Type="http://schemas.openxmlformats.org/officeDocument/2006/relationships/hyperlink" Target="http://www.aforism.su/avtor/203.html"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forism.su/avtor/422.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yperlink" Target="http://www.aforism.su/avtor/99.html"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hyperlink" Target="http://www.aforism.su/7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1295</TotalTime>
  <Pages>72</Pages>
  <Words>13392</Words>
  <Characters>76337</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63</cp:revision>
  <dcterms:created xsi:type="dcterms:W3CDTF">2013-03-25T05:45:00Z</dcterms:created>
  <dcterms:modified xsi:type="dcterms:W3CDTF">2013-05-24T08:45:00Z</dcterms:modified>
</cp:coreProperties>
</file>